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B6" w:rsidRDefault="002379B6" w:rsidP="0080648A">
      <w:pPr>
        <w:pStyle w:val="Title"/>
      </w:pPr>
      <w:r>
        <w:t xml:space="preserve">Editor </w:t>
      </w:r>
      <w:r w:rsidRPr="0080648A">
        <w:t>Manual</w:t>
      </w:r>
    </w:p>
    <w:p w:rsidR="002379B6" w:rsidRDefault="00471813" w:rsidP="0080648A">
      <w:pPr>
        <w:pStyle w:val="Heading1"/>
        <w:spacing w:line="360" w:lineRule="auto"/>
      </w:pPr>
      <w:r w:rsidRPr="0080648A">
        <w:t xml:space="preserve">General </w:t>
      </w:r>
      <w:r w:rsidR="002379B6" w:rsidRPr="0080648A">
        <w:t>Description</w:t>
      </w:r>
    </w:p>
    <w:p w:rsidR="002379B6" w:rsidRPr="0080648A" w:rsidRDefault="002379B6" w:rsidP="0080648A">
      <w:pPr>
        <w:spacing w:after="120" w:line="360" w:lineRule="auto"/>
        <w:rPr>
          <w:rFonts w:asciiTheme="minorBidi" w:hAnsiTheme="minorBidi"/>
          <w:color w:val="002060"/>
        </w:rPr>
      </w:pPr>
      <w:r w:rsidRPr="0080648A">
        <w:rPr>
          <w:rFonts w:asciiTheme="minorBidi" w:hAnsiTheme="minorBidi"/>
          <w:color w:val="002060"/>
        </w:rPr>
        <w:t xml:space="preserve">The </w:t>
      </w:r>
      <w:proofErr w:type="spellStart"/>
      <w:r w:rsidRPr="0080648A">
        <w:rPr>
          <w:rFonts w:asciiTheme="minorBidi" w:hAnsiTheme="minorBidi"/>
          <w:color w:val="002060"/>
        </w:rPr>
        <w:t>MikiZaZa</w:t>
      </w:r>
      <w:proofErr w:type="spellEnd"/>
      <w:r w:rsidRPr="0080648A">
        <w:rPr>
          <w:rFonts w:asciiTheme="minorBidi" w:hAnsiTheme="minorBidi"/>
          <w:color w:val="002060"/>
        </w:rPr>
        <w:t xml:space="preserve"> Editor is a side tool for the </w:t>
      </w:r>
      <w:proofErr w:type="spellStart"/>
      <w:r w:rsidRPr="0080648A">
        <w:rPr>
          <w:rFonts w:asciiTheme="minorBidi" w:hAnsiTheme="minorBidi"/>
          <w:color w:val="002060"/>
        </w:rPr>
        <w:t>MiKiZaZa</w:t>
      </w:r>
      <w:proofErr w:type="spellEnd"/>
      <w:r w:rsidRPr="0080648A">
        <w:rPr>
          <w:rFonts w:asciiTheme="minorBidi" w:hAnsiTheme="minorBidi"/>
          <w:color w:val="002060"/>
        </w:rPr>
        <w:t xml:space="preserve"> Android Application. </w:t>
      </w:r>
    </w:p>
    <w:p w:rsidR="002379B6" w:rsidRPr="0080648A" w:rsidRDefault="002379B6" w:rsidP="00137326">
      <w:pPr>
        <w:spacing w:after="120" w:line="360" w:lineRule="auto"/>
        <w:rPr>
          <w:rFonts w:asciiTheme="minorBidi" w:hAnsiTheme="minorBidi"/>
          <w:color w:val="002060"/>
        </w:rPr>
      </w:pPr>
      <w:r w:rsidRPr="0080648A">
        <w:rPr>
          <w:rFonts w:asciiTheme="minorBidi" w:hAnsiTheme="minorBidi"/>
          <w:color w:val="002060"/>
        </w:rPr>
        <w:t xml:space="preserve">It enables the creation of </w:t>
      </w:r>
      <w:proofErr w:type="gramStart"/>
      <w:r w:rsidRPr="0080648A">
        <w:rPr>
          <w:rFonts w:asciiTheme="minorBidi" w:hAnsiTheme="minorBidi"/>
          <w:color w:val="002060"/>
        </w:rPr>
        <w:t>a</w:t>
      </w:r>
      <w:proofErr w:type="gramEnd"/>
      <w:r w:rsidRPr="0080648A">
        <w:rPr>
          <w:rFonts w:asciiTheme="minorBidi" w:hAnsiTheme="minorBidi"/>
          <w:color w:val="002060"/>
        </w:rPr>
        <w:t xml:space="preserve"> “</w:t>
      </w:r>
      <w:r w:rsidR="00137326">
        <w:t>Interactive Project</w:t>
      </w:r>
      <w:r w:rsidRPr="0080648A">
        <w:rPr>
          <w:rFonts w:asciiTheme="minorBidi" w:hAnsiTheme="minorBidi"/>
          <w:color w:val="002060"/>
        </w:rPr>
        <w:t xml:space="preserve">” that will later be ran from your Android </w:t>
      </w:r>
      <w:r w:rsidR="00137326">
        <w:rPr>
          <w:rFonts w:asciiTheme="minorBidi" w:hAnsiTheme="minorBidi"/>
          <w:color w:val="002060"/>
        </w:rPr>
        <w:t>mobile phone</w:t>
      </w:r>
      <w:r w:rsidRPr="0080648A">
        <w:rPr>
          <w:rFonts w:asciiTheme="minorBidi" w:hAnsiTheme="minorBidi"/>
          <w:color w:val="002060"/>
        </w:rPr>
        <w:t>.</w:t>
      </w:r>
    </w:p>
    <w:p w:rsidR="002379B6" w:rsidRPr="0080648A" w:rsidRDefault="00C21387" w:rsidP="00933DF8">
      <w:pPr>
        <w:spacing w:after="120" w:line="360" w:lineRule="auto"/>
        <w:rPr>
          <w:rFonts w:asciiTheme="minorBidi" w:hAnsiTheme="minorBidi"/>
          <w:color w:val="002060"/>
        </w:rPr>
      </w:pPr>
      <w:r w:rsidRPr="0080648A">
        <w:rPr>
          <w:rFonts w:asciiTheme="minorBidi" w:hAnsiTheme="minorBidi"/>
          <w:color w:val="002060"/>
        </w:rPr>
        <w:t>In General, the editor</w:t>
      </w:r>
      <w:r w:rsidR="002379B6" w:rsidRPr="0080648A">
        <w:rPr>
          <w:rFonts w:asciiTheme="minorBidi" w:hAnsiTheme="minorBidi"/>
          <w:color w:val="002060"/>
        </w:rPr>
        <w:t xml:space="preserve"> allows the user to </w:t>
      </w:r>
      <w:r w:rsidR="00137326">
        <w:rPr>
          <w:rFonts w:asciiTheme="minorBidi" w:hAnsiTheme="minorBidi"/>
          <w:color w:val="002060"/>
        </w:rPr>
        <w:t>select online</w:t>
      </w:r>
      <w:r w:rsidR="00137326" w:rsidRPr="0080648A">
        <w:rPr>
          <w:rFonts w:asciiTheme="minorBidi" w:hAnsiTheme="minorBidi"/>
          <w:color w:val="002060"/>
        </w:rPr>
        <w:t xml:space="preserve"> </w:t>
      </w:r>
      <w:r w:rsidRPr="0080648A">
        <w:rPr>
          <w:rFonts w:asciiTheme="minorBidi" w:hAnsiTheme="minorBidi"/>
          <w:color w:val="002060"/>
        </w:rPr>
        <w:t>Movies</w:t>
      </w:r>
      <w:r w:rsidR="002379B6" w:rsidRPr="0080648A">
        <w:rPr>
          <w:rFonts w:asciiTheme="minorBidi" w:hAnsiTheme="minorBidi"/>
          <w:color w:val="002060"/>
        </w:rPr>
        <w:t xml:space="preserve">, Audio Files, and Images that will be used in the </w:t>
      </w:r>
      <w:r w:rsidR="00137326">
        <w:rPr>
          <w:rFonts w:asciiTheme="minorBidi" w:hAnsiTheme="minorBidi"/>
          <w:color w:val="002060"/>
        </w:rPr>
        <w:t>project</w:t>
      </w:r>
      <w:r w:rsidR="002379B6" w:rsidRPr="0080648A">
        <w:rPr>
          <w:rFonts w:asciiTheme="minorBidi" w:hAnsiTheme="minorBidi"/>
          <w:color w:val="002060"/>
        </w:rPr>
        <w:t>. For Each movie</w:t>
      </w:r>
      <w:r w:rsidRPr="0080648A">
        <w:rPr>
          <w:rFonts w:asciiTheme="minorBidi" w:hAnsiTheme="minorBidi"/>
          <w:color w:val="002060"/>
        </w:rPr>
        <w:t xml:space="preserve"> the user can define “Events”, and Event can be</w:t>
      </w:r>
      <w:r w:rsidR="00933DF8">
        <w:rPr>
          <w:rFonts w:asciiTheme="minorBidi" w:hAnsiTheme="minorBidi"/>
          <w:color w:val="002060"/>
        </w:rPr>
        <w:t>,</w:t>
      </w:r>
      <w:r w:rsidR="00933DF8" w:rsidRPr="00933DF8">
        <w:rPr>
          <w:rFonts w:asciiTheme="minorBidi" w:hAnsiTheme="minorBidi"/>
          <w:color w:val="002060"/>
        </w:rPr>
        <w:t xml:space="preserve"> </w:t>
      </w:r>
      <w:r w:rsidR="00933DF8" w:rsidRPr="0080648A">
        <w:rPr>
          <w:rFonts w:asciiTheme="minorBidi" w:hAnsiTheme="minorBidi"/>
          <w:color w:val="002060"/>
        </w:rPr>
        <w:t>for example</w:t>
      </w:r>
      <w:r w:rsidR="00933DF8">
        <w:rPr>
          <w:rFonts w:asciiTheme="minorBidi" w:hAnsiTheme="minorBidi"/>
          <w:color w:val="002060"/>
        </w:rPr>
        <w:t>,</w:t>
      </w:r>
      <w:r w:rsidRPr="0080648A">
        <w:rPr>
          <w:rFonts w:asciiTheme="minorBidi" w:hAnsiTheme="minorBidi"/>
          <w:color w:val="002060"/>
        </w:rPr>
        <w:t xml:space="preserve"> a button, hotspot or a motion gesture (such as wheel the phone right or left).  The user easily defines when the event starts, ends, where it is located on the movie surface etc. </w:t>
      </w:r>
    </w:p>
    <w:p w:rsidR="002379B6" w:rsidRPr="0080648A" w:rsidRDefault="00C21387" w:rsidP="00933DF8">
      <w:pPr>
        <w:spacing w:after="120" w:line="360" w:lineRule="auto"/>
        <w:rPr>
          <w:rFonts w:asciiTheme="minorBidi" w:hAnsiTheme="minorBidi"/>
          <w:color w:val="002060"/>
        </w:rPr>
      </w:pPr>
      <w:r w:rsidRPr="0080648A">
        <w:rPr>
          <w:rFonts w:asciiTheme="minorBidi" w:hAnsiTheme="minorBidi"/>
          <w:color w:val="002060"/>
        </w:rPr>
        <w:t xml:space="preserve">The most important properties of an event are </w:t>
      </w:r>
      <w:r w:rsidR="00933DF8">
        <w:rPr>
          <w:rFonts w:asciiTheme="minorBidi" w:hAnsiTheme="minorBidi"/>
          <w:color w:val="002060"/>
        </w:rPr>
        <w:t>its</w:t>
      </w:r>
      <w:r w:rsidR="00933DF8" w:rsidRPr="0080648A">
        <w:rPr>
          <w:rFonts w:asciiTheme="minorBidi" w:hAnsiTheme="minorBidi"/>
          <w:color w:val="002060"/>
        </w:rPr>
        <w:t xml:space="preserve"> </w:t>
      </w:r>
      <w:r w:rsidRPr="0080648A">
        <w:rPr>
          <w:rFonts w:asciiTheme="minorBidi" w:hAnsiTheme="minorBidi"/>
          <w:color w:val="002060"/>
        </w:rPr>
        <w:t>“Effects List” – Those define what happens when the event was fired or “missed”, for example, say we have a “button click” event, and when this button is clicked we want</w:t>
      </w:r>
      <w:r w:rsidR="004E6473" w:rsidRPr="0080648A">
        <w:rPr>
          <w:rFonts w:asciiTheme="minorBidi" w:hAnsiTheme="minorBidi"/>
          <w:color w:val="002060"/>
        </w:rPr>
        <w:t xml:space="preserve"> to display an image on a certain location, for 3 seconds and then to start playing another movie</w:t>
      </w:r>
      <w:r w:rsidRPr="0080648A">
        <w:rPr>
          <w:rFonts w:asciiTheme="minorBidi" w:hAnsiTheme="minorBidi"/>
          <w:color w:val="002060"/>
        </w:rPr>
        <w:t>.</w:t>
      </w:r>
    </w:p>
    <w:p w:rsidR="00471813" w:rsidRPr="0080648A" w:rsidRDefault="00471813" w:rsidP="0080648A">
      <w:pPr>
        <w:spacing w:after="120" w:line="360" w:lineRule="auto"/>
        <w:rPr>
          <w:rFonts w:asciiTheme="minorBidi" w:hAnsiTheme="minorBidi"/>
          <w:color w:val="002060"/>
        </w:rPr>
      </w:pPr>
      <w:r w:rsidRPr="0080648A">
        <w:rPr>
          <w:rFonts w:asciiTheme="minorBidi" w:hAnsiTheme="minorBidi"/>
          <w:color w:val="002060"/>
        </w:rPr>
        <w:t>Two more features you should be aware of are:</w:t>
      </w:r>
    </w:p>
    <w:p w:rsidR="00471813" w:rsidRPr="0080648A" w:rsidRDefault="00B012F3" w:rsidP="0080648A">
      <w:pPr>
        <w:pStyle w:val="ListParagraph"/>
        <w:numPr>
          <w:ilvl w:val="0"/>
          <w:numId w:val="4"/>
        </w:numPr>
        <w:spacing w:after="120" w:line="360" w:lineRule="auto"/>
        <w:rPr>
          <w:rFonts w:asciiTheme="minorBidi" w:hAnsiTheme="minorBidi"/>
          <w:color w:val="002060"/>
        </w:rPr>
      </w:pPr>
      <w:r>
        <w:rPr>
          <w:rFonts w:asciiTheme="minorBidi" w:hAnsiTheme="minorBidi"/>
          <w:color w:val="002060"/>
        </w:rPr>
        <w:t>The “End of</w:t>
      </w:r>
      <w:r w:rsidR="00471813" w:rsidRPr="0080648A">
        <w:rPr>
          <w:rFonts w:asciiTheme="minorBidi" w:hAnsiTheme="minorBidi"/>
          <w:color w:val="002060"/>
        </w:rPr>
        <w:t xml:space="preserve"> Movie Effect List” – Defines what happens when the movie </w:t>
      </w:r>
      <w:r w:rsidR="0080648A">
        <w:rPr>
          <w:rFonts w:asciiTheme="minorBidi" w:hAnsiTheme="minorBidi"/>
          <w:color w:val="002060"/>
        </w:rPr>
        <w:t>ends.</w:t>
      </w:r>
    </w:p>
    <w:p w:rsidR="00471813" w:rsidRPr="0080648A" w:rsidRDefault="00471813" w:rsidP="00933DF8">
      <w:pPr>
        <w:pStyle w:val="ListParagraph"/>
        <w:numPr>
          <w:ilvl w:val="0"/>
          <w:numId w:val="4"/>
        </w:numPr>
        <w:spacing w:after="120" w:line="360" w:lineRule="auto"/>
        <w:rPr>
          <w:rFonts w:asciiTheme="minorBidi" w:hAnsiTheme="minorBidi"/>
          <w:color w:val="002060"/>
        </w:rPr>
      </w:pPr>
      <w:r w:rsidRPr="0080648A">
        <w:rPr>
          <w:rFonts w:asciiTheme="minorBidi" w:hAnsiTheme="minorBidi"/>
          <w:color w:val="002060"/>
        </w:rPr>
        <w:t>The Global Events/Global elements. In this version, a Global event is just a Text</w:t>
      </w:r>
      <w:r w:rsidR="0080648A">
        <w:rPr>
          <w:rFonts w:asciiTheme="minorBidi" w:hAnsiTheme="minorBidi"/>
          <w:color w:val="002060"/>
        </w:rPr>
        <w:t xml:space="preserve"> box</w:t>
      </w:r>
      <w:r w:rsidRPr="0080648A">
        <w:rPr>
          <w:rFonts w:asciiTheme="minorBidi" w:hAnsiTheme="minorBidi"/>
          <w:color w:val="002060"/>
        </w:rPr>
        <w:t xml:space="preserve"> that can be </w:t>
      </w:r>
      <w:r w:rsidR="0080648A">
        <w:rPr>
          <w:rFonts w:asciiTheme="minorBidi" w:hAnsiTheme="minorBidi"/>
          <w:color w:val="002060"/>
        </w:rPr>
        <w:t>displayed</w:t>
      </w:r>
      <w:r w:rsidRPr="0080648A">
        <w:rPr>
          <w:rFonts w:asciiTheme="minorBidi" w:hAnsiTheme="minorBidi"/>
          <w:color w:val="002060"/>
        </w:rPr>
        <w:t xml:space="preserve"> on all media items (both movies and Images) and during the entire </w:t>
      </w:r>
      <w:r w:rsidR="00933DF8">
        <w:rPr>
          <w:rFonts w:asciiTheme="minorBidi" w:hAnsiTheme="minorBidi"/>
          <w:color w:val="002060"/>
        </w:rPr>
        <w:t>run of the project</w:t>
      </w:r>
      <w:r w:rsidRPr="0080648A">
        <w:rPr>
          <w:rFonts w:asciiTheme="minorBidi" w:hAnsiTheme="minorBidi"/>
          <w:color w:val="002060"/>
        </w:rPr>
        <w:t xml:space="preserve">. </w:t>
      </w:r>
      <w:r w:rsidR="00933DF8">
        <w:rPr>
          <w:rFonts w:asciiTheme="minorBidi" w:hAnsiTheme="minorBidi"/>
          <w:color w:val="002060"/>
        </w:rPr>
        <w:t>Any interaction with this element will be ignored in this version.</w:t>
      </w:r>
    </w:p>
    <w:p w:rsidR="00E56E30" w:rsidRPr="0080648A" w:rsidRDefault="00E56E30" w:rsidP="00933DF8">
      <w:pPr>
        <w:spacing w:after="120" w:line="360" w:lineRule="auto"/>
        <w:rPr>
          <w:rFonts w:asciiTheme="minorBidi" w:hAnsiTheme="minorBidi"/>
          <w:color w:val="002060"/>
        </w:rPr>
      </w:pPr>
      <w:r w:rsidRPr="0080648A">
        <w:rPr>
          <w:rFonts w:asciiTheme="minorBidi" w:hAnsiTheme="minorBidi"/>
          <w:color w:val="002060"/>
        </w:rPr>
        <w:t xml:space="preserve">When finished creating the </w:t>
      </w:r>
      <w:r w:rsidR="00933DF8">
        <w:rPr>
          <w:rFonts w:asciiTheme="minorBidi" w:hAnsiTheme="minorBidi"/>
          <w:color w:val="002060"/>
        </w:rPr>
        <w:t>project</w:t>
      </w:r>
      <w:proofErr w:type="gramStart"/>
      <w:r w:rsidR="00933DF8">
        <w:rPr>
          <w:rFonts w:asciiTheme="minorBidi" w:hAnsiTheme="minorBidi"/>
          <w:color w:val="002060"/>
        </w:rPr>
        <w:t xml:space="preserve">, </w:t>
      </w:r>
      <w:r w:rsidRPr="0080648A">
        <w:rPr>
          <w:rFonts w:asciiTheme="minorBidi" w:hAnsiTheme="minorBidi"/>
          <w:color w:val="002060"/>
        </w:rPr>
        <w:t xml:space="preserve"> the</w:t>
      </w:r>
      <w:proofErr w:type="gramEnd"/>
      <w:r w:rsidRPr="0080648A">
        <w:rPr>
          <w:rFonts w:asciiTheme="minorBidi" w:hAnsiTheme="minorBidi"/>
          <w:color w:val="002060"/>
        </w:rPr>
        <w:t xml:space="preserve"> Editor generates an xml </w:t>
      </w:r>
      <w:r w:rsidR="0080648A" w:rsidRPr="0080648A">
        <w:rPr>
          <w:rFonts w:asciiTheme="minorBidi" w:hAnsiTheme="minorBidi"/>
          <w:color w:val="002060"/>
        </w:rPr>
        <w:t>file that</w:t>
      </w:r>
      <w:r w:rsidRPr="0080648A">
        <w:rPr>
          <w:rFonts w:asciiTheme="minorBidi" w:hAnsiTheme="minorBidi"/>
          <w:color w:val="002060"/>
        </w:rPr>
        <w:t xml:space="preserve"> contains the created </w:t>
      </w:r>
      <w:r w:rsidR="00933DF8">
        <w:rPr>
          <w:rFonts w:asciiTheme="minorBidi" w:hAnsiTheme="minorBidi"/>
          <w:color w:val="002060"/>
        </w:rPr>
        <w:t>project</w:t>
      </w:r>
      <w:r w:rsidR="00933DF8" w:rsidRPr="0080648A">
        <w:rPr>
          <w:rFonts w:asciiTheme="minorBidi" w:hAnsiTheme="minorBidi"/>
          <w:color w:val="002060"/>
        </w:rPr>
        <w:t xml:space="preserve"> </w:t>
      </w:r>
      <w:r w:rsidRPr="0080648A">
        <w:rPr>
          <w:rFonts w:asciiTheme="minorBidi" w:hAnsiTheme="minorBidi"/>
          <w:color w:val="002060"/>
        </w:rPr>
        <w:t xml:space="preserve">details.  This xml file will later be referenced from the </w:t>
      </w:r>
      <w:proofErr w:type="spellStart"/>
      <w:r w:rsidRPr="0080648A">
        <w:rPr>
          <w:rFonts w:asciiTheme="minorBidi" w:hAnsiTheme="minorBidi"/>
          <w:color w:val="002060"/>
        </w:rPr>
        <w:t>MiKiZaZa</w:t>
      </w:r>
      <w:proofErr w:type="spellEnd"/>
      <w:r w:rsidRPr="0080648A">
        <w:rPr>
          <w:rFonts w:asciiTheme="minorBidi" w:hAnsiTheme="minorBidi"/>
          <w:color w:val="002060"/>
        </w:rPr>
        <w:t xml:space="preserve"> Android Application, to run the new</w:t>
      </w:r>
      <w:r w:rsidR="0080648A">
        <w:rPr>
          <w:rFonts w:asciiTheme="minorBidi" w:hAnsiTheme="minorBidi"/>
          <w:color w:val="002060"/>
        </w:rPr>
        <w:t xml:space="preserve"> created</w:t>
      </w:r>
      <w:r w:rsidRPr="0080648A">
        <w:rPr>
          <w:rFonts w:asciiTheme="minorBidi" w:hAnsiTheme="minorBidi"/>
          <w:color w:val="002060"/>
        </w:rPr>
        <w:t xml:space="preserve"> </w:t>
      </w:r>
      <w:r w:rsidR="00933DF8">
        <w:rPr>
          <w:rFonts w:asciiTheme="minorBidi" w:hAnsiTheme="minorBidi"/>
          <w:color w:val="002060"/>
        </w:rPr>
        <w:t>project</w:t>
      </w:r>
      <w:r w:rsidR="00933DF8" w:rsidRPr="0080648A">
        <w:rPr>
          <w:rFonts w:asciiTheme="minorBidi" w:hAnsiTheme="minorBidi"/>
          <w:color w:val="002060"/>
        </w:rPr>
        <w:t xml:space="preserve"> </w:t>
      </w:r>
      <w:r w:rsidRPr="0080648A">
        <w:rPr>
          <w:rFonts w:asciiTheme="minorBidi" w:hAnsiTheme="minorBidi"/>
          <w:color w:val="002060"/>
        </w:rPr>
        <w:t>on the Android machine.</w:t>
      </w:r>
    </w:p>
    <w:p w:rsidR="002379B6" w:rsidRPr="0080648A" w:rsidRDefault="002379B6" w:rsidP="0080648A">
      <w:pPr>
        <w:pStyle w:val="Heading1"/>
        <w:spacing w:line="360" w:lineRule="auto"/>
      </w:pPr>
      <w:r w:rsidRPr="0080648A">
        <w:t>Perquisites</w:t>
      </w:r>
    </w:p>
    <w:p w:rsidR="002379B6" w:rsidRPr="0080648A" w:rsidRDefault="002379B6" w:rsidP="0080648A">
      <w:pPr>
        <w:spacing w:line="360" w:lineRule="auto"/>
        <w:rPr>
          <w:rFonts w:asciiTheme="minorBidi" w:hAnsiTheme="minorBidi"/>
          <w:color w:val="002060"/>
        </w:rPr>
      </w:pPr>
      <w:r w:rsidRPr="0080648A">
        <w:rPr>
          <w:rFonts w:asciiTheme="minorBidi" w:hAnsiTheme="minorBidi"/>
          <w:color w:val="002060"/>
        </w:rPr>
        <w:t xml:space="preserve">Before using the Editor for the first time, run a </w:t>
      </w:r>
      <w:r w:rsidR="0080648A">
        <w:rPr>
          <w:rFonts w:asciiTheme="minorBidi" w:hAnsiTheme="minorBidi"/>
          <w:color w:val="002060"/>
        </w:rPr>
        <w:t>“</w:t>
      </w:r>
      <w:r w:rsidRPr="0080648A">
        <w:rPr>
          <w:rFonts w:asciiTheme="minorBidi" w:hAnsiTheme="minorBidi"/>
          <w:color w:val="002060"/>
        </w:rPr>
        <w:t>Windows Update</w:t>
      </w:r>
      <w:r w:rsidR="0080648A">
        <w:rPr>
          <w:rFonts w:asciiTheme="minorBidi" w:hAnsiTheme="minorBidi"/>
          <w:color w:val="002060"/>
        </w:rPr>
        <w:t>s”</w:t>
      </w:r>
      <w:r w:rsidRPr="0080648A">
        <w:rPr>
          <w:rFonts w:asciiTheme="minorBidi" w:hAnsiTheme="minorBidi"/>
          <w:color w:val="002060"/>
        </w:rPr>
        <w:t>, as the following features are mandatory:</w:t>
      </w:r>
    </w:p>
    <w:p w:rsidR="002379B6" w:rsidRPr="0080648A" w:rsidRDefault="002379B6" w:rsidP="002379B6">
      <w:pPr>
        <w:pStyle w:val="ListParagraph"/>
        <w:numPr>
          <w:ilvl w:val="0"/>
          <w:numId w:val="3"/>
        </w:numPr>
        <w:rPr>
          <w:rFonts w:asciiTheme="minorBidi" w:hAnsiTheme="minorBidi"/>
          <w:color w:val="002060"/>
        </w:rPr>
      </w:pPr>
      <w:r w:rsidRPr="0080648A">
        <w:rPr>
          <w:rFonts w:asciiTheme="minorBidi" w:hAnsiTheme="minorBidi"/>
          <w:color w:val="002060"/>
        </w:rPr>
        <w:t>.Net 3.5 Framework</w:t>
      </w:r>
    </w:p>
    <w:p w:rsidR="002379B6" w:rsidRPr="0080648A" w:rsidRDefault="002379B6" w:rsidP="002379B6">
      <w:pPr>
        <w:pStyle w:val="ListParagraph"/>
        <w:numPr>
          <w:ilvl w:val="0"/>
          <w:numId w:val="3"/>
        </w:numPr>
        <w:rPr>
          <w:rFonts w:asciiTheme="minorBidi" w:hAnsiTheme="minorBidi"/>
          <w:color w:val="002060"/>
        </w:rPr>
      </w:pPr>
      <w:r w:rsidRPr="0080648A">
        <w:rPr>
          <w:rFonts w:asciiTheme="minorBidi" w:hAnsiTheme="minorBidi"/>
          <w:color w:val="002060"/>
        </w:rPr>
        <w:t>Windows Media Player, version 11 (or higher)</w:t>
      </w:r>
    </w:p>
    <w:p w:rsidR="002379B6" w:rsidRPr="0080648A" w:rsidRDefault="002379B6" w:rsidP="002379B6">
      <w:pPr>
        <w:rPr>
          <w:rFonts w:asciiTheme="minorBidi" w:hAnsiTheme="minorBidi"/>
          <w:color w:val="002060"/>
        </w:rPr>
      </w:pPr>
      <w:r w:rsidRPr="0080648A">
        <w:rPr>
          <w:rFonts w:asciiTheme="minorBidi" w:hAnsiTheme="minorBidi"/>
          <w:color w:val="002060"/>
        </w:rPr>
        <w:lastRenderedPageBreak/>
        <w:t>I</w:t>
      </w:r>
      <w:r w:rsidR="0080648A" w:rsidRPr="0080648A">
        <w:rPr>
          <w:rFonts w:asciiTheme="minorBidi" w:hAnsiTheme="minorBidi"/>
          <w:color w:val="002060"/>
        </w:rPr>
        <w:t>n</w:t>
      </w:r>
      <w:r w:rsidRPr="0080648A">
        <w:rPr>
          <w:rFonts w:asciiTheme="minorBidi" w:hAnsiTheme="minorBidi"/>
          <w:color w:val="002060"/>
        </w:rPr>
        <w:t xml:space="preserve"> addition, 3gp files should be set to run on Windows media player, and not on any other player.</w:t>
      </w:r>
      <w:r w:rsidR="00933DF8">
        <w:rPr>
          <w:rFonts w:asciiTheme="minorBidi" w:hAnsiTheme="minorBidi"/>
          <w:color w:val="002060"/>
        </w:rPr>
        <w:t xml:space="preserve"> You might need to download a codec – make sure that you can watch 3gp movies in your Windows Media Player 11.</w:t>
      </w:r>
    </w:p>
    <w:p w:rsidR="00471813" w:rsidRPr="0080648A" w:rsidRDefault="00E56E30" w:rsidP="0080648A">
      <w:pPr>
        <w:pStyle w:val="Heading1"/>
      </w:pPr>
      <w:r w:rsidRPr="0080648A">
        <w:t>General GUI</w:t>
      </w:r>
      <w:r w:rsidR="00471813" w:rsidRPr="0080648A">
        <w:t xml:space="preserve"> Description:</w:t>
      </w:r>
    </w:p>
    <w:p w:rsidR="00471813" w:rsidRPr="00471813" w:rsidRDefault="00762E1A" w:rsidP="002379B6">
      <w:pPr>
        <w:rPr>
          <w:b/>
          <w:bCs/>
        </w:rPr>
      </w:pPr>
      <w:r w:rsidRPr="00762E1A">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8" type="#_x0000_t186" style="position:absolute;margin-left:-28.6pt;margin-top:152.95pt;width:46.95pt;height:121.05pt;rotation:90;z-index:-251653120;mso-position-horizontal-relative:margin;mso-position-vertical-relative:page;mso-width-relative:margin;mso-height-relative:margin;v-text-anchor:middle" o:allowincell="f" filled="t" fillcolor="#1f497d [3215]" stroked="f" strokecolor="#5c83b4" strokeweight=".25pt">
            <v:shadow opacity=".5"/>
            <v:textbox style="mso-next-textbox:#_x0000_s1028;mso-fit-shape-to-text:t">
              <w:txbxContent>
                <w:p w:rsidR="002C67C8" w:rsidRPr="002C67C8" w:rsidRDefault="002C67C8" w:rsidP="002C67C8">
                  <w:pPr>
                    <w:spacing w:after="0" w:line="288" w:lineRule="auto"/>
                    <w:jc w:val="center"/>
                    <w:rPr>
                      <w:rFonts w:asciiTheme="majorHAnsi" w:eastAsiaTheme="majorEastAsia" w:hAnsiTheme="majorHAnsi" w:cstheme="majorBidi"/>
                      <w:i/>
                      <w:iCs/>
                      <w:color w:val="D3DFEE" w:themeColor="accent1" w:themeTint="3F"/>
                      <w:sz w:val="18"/>
                      <w:szCs w:val="18"/>
                    </w:rPr>
                  </w:pPr>
                  <w:proofErr w:type="gramStart"/>
                  <w:r>
                    <w:rPr>
                      <w:rFonts w:asciiTheme="majorHAnsi" w:eastAsiaTheme="majorEastAsia" w:hAnsiTheme="majorHAnsi" w:cstheme="majorBidi"/>
                      <w:i/>
                      <w:iCs/>
                      <w:color w:val="D3DFEE" w:themeColor="accent1" w:themeTint="3F"/>
                      <w:sz w:val="18"/>
                      <w:szCs w:val="18"/>
                    </w:rPr>
                    <w:t>Media Files Area.</w:t>
                  </w:r>
                  <w:proofErr w:type="gramEnd"/>
                  <w:r>
                    <w:rPr>
                      <w:rFonts w:asciiTheme="majorHAnsi" w:eastAsiaTheme="majorEastAsia" w:hAnsiTheme="majorHAnsi" w:cstheme="majorBidi"/>
                      <w:i/>
                      <w:iCs/>
                      <w:color w:val="D3DFEE" w:themeColor="accent1" w:themeTint="3F"/>
                      <w:sz w:val="18"/>
                      <w:szCs w:val="18"/>
                    </w:rPr>
                    <w:t xml:space="preserve"> List of all media files used in the Game. </w:t>
                  </w:r>
                </w:p>
              </w:txbxContent>
            </v:textbox>
            <w10:wrap anchorx="margin" anchory="page"/>
          </v:shape>
        </w:pict>
      </w:r>
      <w:r w:rsidR="0080648A">
        <w:rPr>
          <w:b/>
          <w:bCs/>
          <w:noProof/>
          <w:lang w:bidi="he-IL"/>
        </w:rPr>
        <w:drawing>
          <wp:anchor distT="0" distB="0" distL="114300" distR="114300" simplePos="0" relativeHeight="251661312" behindDoc="1" locked="0" layoutInCell="1" allowOverlap="1">
            <wp:simplePos x="0" y="0"/>
            <wp:positionH relativeFrom="column">
              <wp:posOffset>800100</wp:posOffset>
            </wp:positionH>
            <wp:positionV relativeFrom="paragraph">
              <wp:posOffset>39370</wp:posOffset>
            </wp:positionV>
            <wp:extent cx="4924425" cy="31718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924425" cy="3171825"/>
                    </a:xfrm>
                    <a:prstGeom prst="rect">
                      <a:avLst/>
                    </a:prstGeom>
                    <a:noFill/>
                    <a:ln w="9525">
                      <a:noFill/>
                      <a:miter lim="800000"/>
                      <a:headEnd/>
                      <a:tailEnd/>
                    </a:ln>
                  </pic:spPr>
                </pic:pic>
              </a:graphicData>
            </a:graphic>
          </wp:anchor>
        </w:drawing>
      </w:r>
    </w:p>
    <w:p w:rsidR="004E6473" w:rsidRDefault="00762E1A" w:rsidP="002379B6">
      <w:r w:rsidRPr="00762E1A">
        <w:rPr>
          <w:b/>
          <w:bCs/>
          <w:noProof/>
          <w:lang w:eastAsia="zh-TW"/>
        </w:rPr>
        <w:pict>
          <v:shape id="_x0000_s1027" type="#_x0000_t186" style="position:absolute;margin-left:459pt;margin-top:160.25pt;width:62.85pt;height:83.9pt;rotation:90;z-index:251660288;mso-position-horizontal-relative:margin;mso-position-vertical-relative:page;mso-width-relative:margin;mso-height-relative:margin;v-text-anchor:middle" o:allowincell="f" filled="t" fillcolor="#1f497d [3215]" stroked="f" strokecolor="#5c83b4" strokeweight=".25pt">
            <v:shadow opacity=".5"/>
            <v:textbox style="mso-next-textbox:#_x0000_s1027;mso-fit-shape-to-text:t">
              <w:txbxContent>
                <w:p w:rsidR="002C67C8" w:rsidRPr="002C67C8" w:rsidRDefault="002C67C8" w:rsidP="002C67C8">
                  <w:pPr>
                    <w:spacing w:after="0" w:line="288" w:lineRule="auto"/>
                    <w:jc w:val="center"/>
                    <w:rPr>
                      <w:rFonts w:asciiTheme="majorHAnsi" w:eastAsiaTheme="majorEastAsia" w:hAnsiTheme="majorHAnsi" w:cstheme="majorBidi"/>
                      <w:i/>
                      <w:iCs/>
                      <w:color w:val="D3DFEE" w:themeColor="accent1" w:themeTint="3F"/>
                      <w:sz w:val="18"/>
                      <w:szCs w:val="18"/>
                    </w:rPr>
                  </w:pPr>
                  <w:r>
                    <w:rPr>
                      <w:rFonts w:asciiTheme="majorHAnsi" w:eastAsiaTheme="majorEastAsia" w:hAnsiTheme="majorHAnsi" w:cstheme="majorBidi"/>
                      <w:i/>
                      <w:iCs/>
                      <w:color w:val="D3DFEE" w:themeColor="accent1" w:themeTint="3F"/>
                      <w:sz w:val="18"/>
                      <w:szCs w:val="18"/>
                    </w:rPr>
                    <w:t>The TV Surface, the selected movie will be played here.</w:t>
                  </w:r>
                </w:p>
              </w:txbxContent>
            </v:textbox>
            <w10:wrap type="square" anchorx="margin" anchory="page"/>
          </v:shape>
        </w:pict>
      </w:r>
      <w:r w:rsidRPr="00762E1A">
        <w:rPr>
          <w:b/>
          <w:bCs/>
          <w:noProof/>
          <w:lang w:bidi="he-IL"/>
        </w:rPr>
        <w:pict>
          <v:shapetype id="_x0000_t32" coordsize="21600,21600" o:spt="32" o:oned="t" path="m,l21600,21600e" filled="f">
            <v:path arrowok="t" fillok="f" o:connecttype="none"/>
            <o:lock v:ext="edit" shapetype="t"/>
          </v:shapetype>
          <v:shape id="_x0000_s1029" type="#_x0000_t32" style="position:absolute;margin-left:55.4pt;margin-top:24.15pt;width:68.35pt;height:0;z-index:251664384" o:connectortype="straight">
            <v:stroke endarrow="block"/>
          </v:shape>
        </w:pict>
      </w:r>
      <w:r w:rsidRPr="00762E1A">
        <w:rPr>
          <w:b/>
          <w:bCs/>
          <w:noProof/>
          <w:lang w:bidi="he-IL"/>
        </w:rPr>
        <w:pict>
          <v:shape id="_x0000_s1026" type="#_x0000_t32" style="position:absolute;margin-left:363pt;margin-top:24.15pt;width:98.25pt;height:41.25pt;flip:x;z-index:251658240" o:connectortype="straight">
            <v:stroke endarrow="block"/>
          </v:shape>
        </w:pict>
      </w:r>
      <w:r>
        <w:rPr>
          <w:noProof/>
          <w:lang w:eastAsia="zh-TW"/>
        </w:rPr>
        <w:pict>
          <v:shape id="_x0000_s1037" type="#_x0000_t186" style="position:absolute;margin-left:351.85pt;margin-top:435.65pt;width:98.05pt;height:75.75pt;rotation:90;z-index:251675648;mso-position-horizontal-relative:margin;mso-position-vertical-relative:page;mso-width-relative:margin;mso-height-relative:margin;v-text-anchor:middle" o:allowincell="f" filled="t" fillcolor="#1f497d [3215]" stroked="f" strokecolor="#5c83b4" strokeweight=".25pt">
            <v:shadow opacity=".5"/>
            <v:textbox style="mso-next-textbox:#_x0000_s1037">
              <w:txbxContent>
                <w:p w:rsidR="00E56E30" w:rsidRPr="00E56E30" w:rsidRDefault="00E56E30" w:rsidP="00E56E30">
                  <w:pPr>
                    <w:spacing w:after="0" w:line="288" w:lineRule="auto"/>
                    <w:jc w:val="center"/>
                    <w:rPr>
                      <w:rFonts w:asciiTheme="majorHAnsi" w:eastAsiaTheme="majorEastAsia" w:hAnsiTheme="majorHAnsi" w:cstheme="majorBidi"/>
                      <w:i/>
                      <w:iCs/>
                      <w:color w:val="D3DFEE" w:themeColor="accent1" w:themeTint="3F"/>
                      <w:sz w:val="18"/>
                      <w:szCs w:val="18"/>
                    </w:rPr>
                  </w:pPr>
                  <w:r w:rsidRPr="00E56E30">
                    <w:rPr>
                      <w:rFonts w:asciiTheme="majorHAnsi" w:eastAsiaTheme="majorEastAsia" w:hAnsiTheme="majorHAnsi" w:cstheme="majorBidi"/>
                      <w:i/>
                      <w:iCs/>
                      <w:color w:val="D3DFEE" w:themeColor="accent1" w:themeTint="3F"/>
                      <w:sz w:val="18"/>
                      <w:szCs w:val="18"/>
                    </w:rPr>
                    <w:t>“Open Button” – Enables loading existing xml file, for further editing.</w:t>
                  </w:r>
                </w:p>
              </w:txbxContent>
            </v:textbox>
            <w10:wrap type="square" anchorx="margin" anchory="page"/>
          </v:shape>
        </w:pict>
      </w:r>
      <w:r>
        <w:rPr>
          <w:noProof/>
          <w:lang w:eastAsia="zh-TW"/>
        </w:rPr>
        <w:pict>
          <v:shape id="_x0000_s1039" type="#_x0000_t186" style="position:absolute;margin-left:228.1pt;margin-top:432.65pt;width:98.05pt;height:83.3pt;rotation:90;z-index:251678720;mso-position-horizontal-relative:margin;mso-position-vertical-relative:page;mso-width-relative:margin;mso-height-relative:margin;v-text-anchor:middle" o:allowincell="f" filled="t" fillcolor="#1f497d [3215]" stroked="f" strokecolor="#5c83b4" strokeweight=".25pt">
            <v:shadow opacity=".5"/>
            <v:textbox style="mso-next-textbox:#_x0000_s1039">
              <w:txbxContent>
                <w:p w:rsidR="00E56E30" w:rsidRDefault="00E56E30" w:rsidP="00933DF8">
                  <w:pPr>
                    <w:spacing w:after="0" w:line="288" w:lineRule="auto"/>
                    <w:jc w:val="center"/>
                    <w:rPr>
                      <w:rFonts w:asciiTheme="majorHAnsi" w:eastAsiaTheme="majorEastAsia" w:hAnsiTheme="majorHAnsi" w:cstheme="majorBidi"/>
                      <w:i/>
                      <w:iCs/>
                      <w:color w:val="D3DFEE" w:themeColor="accent1" w:themeTint="3F"/>
                      <w:sz w:val="28"/>
                      <w:szCs w:val="28"/>
                    </w:rPr>
                  </w:pPr>
                  <w:r w:rsidRPr="00E56E30">
                    <w:rPr>
                      <w:rFonts w:asciiTheme="majorHAnsi" w:eastAsiaTheme="majorEastAsia" w:hAnsiTheme="majorHAnsi" w:cstheme="majorBidi"/>
                      <w:i/>
                      <w:iCs/>
                      <w:color w:val="D3DFEE" w:themeColor="accent1" w:themeTint="3F"/>
                      <w:sz w:val="18"/>
                      <w:szCs w:val="18"/>
                    </w:rPr>
                    <w:t xml:space="preserve">“Restart Button” – Cleans all lists to start edit a new </w:t>
                  </w:r>
                  <w:r w:rsidR="00933DF8">
                    <w:rPr>
                      <w:rFonts w:asciiTheme="majorHAnsi" w:eastAsiaTheme="majorEastAsia" w:hAnsiTheme="majorHAnsi" w:cstheme="majorBidi"/>
                      <w:i/>
                      <w:iCs/>
                      <w:color w:val="D3DFEE" w:themeColor="accent1" w:themeTint="3F"/>
                      <w:sz w:val="18"/>
                      <w:szCs w:val="18"/>
                    </w:rPr>
                    <w:t>project</w:t>
                  </w:r>
                  <w:r>
                    <w:rPr>
                      <w:rFonts w:asciiTheme="majorHAnsi" w:eastAsiaTheme="majorEastAsia" w:hAnsiTheme="majorHAnsi" w:cstheme="majorBidi"/>
                      <w:i/>
                      <w:iCs/>
                      <w:color w:val="D3DFEE" w:themeColor="accent1" w:themeTint="3F"/>
                      <w:sz w:val="28"/>
                      <w:szCs w:val="28"/>
                    </w:rPr>
                    <w:t>.</w:t>
                  </w:r>
                </w:p>
              </w:txbxContent>
            </v:textbox>
            <w10:wrap type="square" anchorx="margin" anchory="page"/>
          </v:shape>
        </w:pict>
      </w:r>
      <w:r>
        <w:rPr>
          <w:noProof/>
          <w:lang w:eastAsia="zh-TW"/>
        </w:rPr>
        <w:pict>
          <v:shape id="_x0000_s1033" type="#_x0000_t186" style="position:absolute;margin-left:20.3pt;margin-top:347.2pt;width:102.15pt;height:256.1pt;rotation:90;z-index:251669504;mso-position-horizontal-relative:margin;mso-position-vertical-relative:page;mso-width-relative:margin;mso-height-relative:margin;v-text-anchor:middle" o:allowincell="f" filled="t" fillcolor="#1f497d [3215]" stroked="f" strokecolor="#5c83b4" strokeweight=".25pt">
            <v:shadow opacity=".5"/>
            <v:textbox style="mso-next-textbox:#_x0000_s1033">
              <w:txbxContent>
                <w:p w:rsidR="00E56E30" w:rsidRPr="00E56E30" w:rsidRDefault="00E56E30" w:rsidP="00E56E30">
                  <w:pPr>
                    <w:spacing w:after="0" w:line="288" w:lineRule="auto"/>
                    <w:jc w:val="center"/>
                    <w:rPr>
                      <w:rFonts w:asciiTheme="majorHAnsi" w:eastAsiaTheme="majorEastAsia" w:hAnsiTheme="majorHAnsi" w:cstheme="majorBidi"/>
                      <w:i/>
                      <w:iCs/>
                      <w:color w:val="D3DFEE" w:themeColor="accent1" w:themeTint="3F"/>
                      <w:sz w:val="18"/>
                      <w:szCs w:val="18"/>
                    </w:rPr>
                  </w:pPr>
                  <w:proofErr w:type="gramStart"/>
                  <w:r w:rsidRPr="00E56E30">
                    <w:rPr>
                      <w:rFonts w:asciiTheme="majorHAnsi" w:eastAsiaTheme="majorEastAsia" w:hAnsiTheme="majorHAnsi" w:cstheme="majorBidi"/>
                      <w:i/>
                      <w:iCs/>
                      <w:color w:val="D3DFEE" w:themeColor="accent1" w:themeTint="3F"/>
                      <w:sz w:val="18"/>
                      <w:szCs w:val="18"/>
                    </w:rPr>
                    <w:t>Effects Area.</w:t>
                  </w:r>
                  <w:proofErr w:type="gramEnd"/>
                </w:p>
                <w:p w:rsidR="00E56E30" w:rsidRPr="00E56E30" w:rsidRDefault="00E56E30" w:rsidP="00E56E30">
                  <w:pPr>
                    <w:spacing w:after="0" w:line="288" w:lineRule="auto"/>
                    <w:jc w:val="center"/>
                    <w:rPr>
                      <w:rFonts w:asciiTheme="majorHAnsi" w:eastAsiaTheme="majorEastAsia" w:hAnsiTheme="majorHAnsi" w:cstheme="majorBidi"/>
                      <w:i/>
                      <w:iCs/>
                      <w:color w:val="D3DFEE" w:themeColor="accent1" w:themeTint="3F"/>
                      <w:sz w:val="18"/>
                      <w:szCs w:val="18"/>
                    </w:rPr>
                  </w:pPr>
                  <w:r w:rsidRPr="00E56E30">
                    <w:rPr>
                      <w:rFonts w:asciiTheme="majorHAnsi" w:eastAsiaTheme="majorEastAsia" w:hAnsiTheme="majorHAnsi" w:cstheme="majorBidi"/>
                      <w:i/>
                      <w:iCs/>
                      <w:color w:val="D3DFEE" w:themeColor="accent1" w:themeTint="3F"/>
                      <w:sz w:val="18"/>
                      <w:szCs w:val="18"/>
                    </w:rPr>
                    <w:t xml:space="preserve">If “End </w:t>
                  </w:r>
                  <w:proofErr w:type="gramStart"/>
                  <w:r w:rsidRPr="00E56E30">
                    <w:rPr>
                      <w:rFonts w:asciiTheme="majorHAnsi" w:eastAsiaTheme="majorEastAsia" w:hAnsiTheme="majorHAnsi" w:cstheme="majorBidi"/>
                      <w:i/>
                      <w:iCs/>
                      <w:color w:val="D3DFEE" w:themeColor="accent1" w:themeTint="3F"/>
                      <w:sz w:val="18"/>
                      <w:szCs w:val="18"/>
                    </w:rPr>
                    <w:t>Of</w:t>
                  </w:r>
                  <w:proofErr w:type="gramEnd"/>
                  <w:r w:rsidRPr="00E56E30">
                    <w:rPr>
                      <w:rFonts w:asciiTheme="majorHAnsi" w:eastAsiaTheme="majorEastAsia" w:hAnsiTheme="majorHAnsi" w:cstheme="majorBidi"/>
                      <w:i/>
                      <w:iCs/>
                      <w:color w:val="D3DFEE" w:themeColor="accent1" w:themeTint="3F"/>
                      <w:sz w:val="18"/>
                      <w:szCs w:val="18"/>
                    </w:rPr>
                    <w:t xml:space="preserve"> Movie Effects” selected, then the list shows the list of effects that will occur when the movie ends.</w:t>
                  </w:r>
                </w:p>
                <w:p w:rsidR="00E56E30" w:rsidRPr="00E56E30" w:rsidRDefault="00E56E30" w:rsidP="00E56E30">
                  <w:pPr>
                    <w:spacing w:after="0" w:line="288" w:lineRule="auto"/>
                    <w:jc w:val="center"/>
                    <w:rPr>
                      <w:rFonts w:asciiTheme="majorHAnsi" w:eastAsiaTheme="majorEastAsia" w:hAnsiTheme="majorHAnsi" w:cstheme="majorBidi"/>
                      <w:i/>
                      <w:iCs/>
                      <w:color w:val="D3DFEE" w:themeColor="accent1" w:themeTint="3F"/>
                      <w:sz w:val="18"/>
                      <w:szCs w:val="18"/>
                    </w:rPr>
                  </w:pPr>
                  <w:r>
                    <w:rPr>
                      <w:rFonts w:asciiTheme="majorHAnsi" w:eastAsiaTheme="majorEastAsia" w:hAnsiTheme="majorHAnsi" w:cstheme="majorBidi"/>
                      <w:i/>
                      <w:iCs/>
                      <w:color w:val="D3DFEE" w:themeColor="accent1" w:themeTint="3F"/>
                      <w:sz w:val="18"/>
                      <w:szCs w:val="18"/>
                    </w:rPr>
                    <w:t>Else, i</w:t>
                  </w:r>
                  <w:r w:rsidRPr="00E56E30">
                    <w:rPr>
                      <w:rFonts w:asciiTheme="majorHAnsi" w:eastAsiaTheme="majorEastAsia" w:hAnsiTheme="majorHAnsi" w:cstheme="majorBidi"/>
                      <w:i/>
                      <w:iCs/>
                      <w:color w:val="D3DFEE" w:themeColor="accent1" w:themeTint="3F"/>
                      <w:sz w:val="18"/>
                      <w:szCs w:val="18"/>
                    </w:rPr>
                    <w:t>t will show either the “Event Occurred effect list” or the “Event missed effect list” according to the selected button.</w:t>
                  </w:r>
                </w:p>
              </w:txbxContent>
            </v:textbox>
            <w10:wrap type="square" anchorx="margin" anchory="page"/>
          </v:shape>
        </w:pict>
      </w:r>
      <w:r w:rsidRPr="00762E1A">
        <w:rPr>
          <w:b/>
          <w:bCs/>
          <w:noProof/>
          <w:lang w:eastAsia="zh-TW"/>
        </w:rPr>
        <w:pict>
          <v:shape id="_x0000_s1035" type="#_x0000_t186" style="position:absolute;margin-left:437.5pt;margin-top:329.15pt;width:106.75pt;height:83.25pt;rotation:90;z-index:251672576;mso-position-horizontal-relative:margin;mso-position-vertical-relative:page;mso-width-relative:margin;mso-height-relative:margin;v-text-anchor:middle" o:allowincell="f" filled="t" fillcolor="#1f497d [3215]" stroked="f" strokecolor="#5c83b4" strokeweight=".25pt">
            <v:shadow opacity=".5"/>
            <v:textbox style="mso-next-textbox:#_x0000_s1035;mso-fit-shape-to-text:t">
              <w:txbxContent>
                <w:p w:rsidR="00E56E30" w:rsidRPr="00E56E30" w:rsidRDefault="00E56E30" w:rsidP="00E56E30">
                  <w:pPr>
                    <w:spacing w:after="0" w:line="288" w:lineRule="auto"/>
                    <w:jc w:val="center"/>
                    <w:rPr>
                      <w:rFonts w:asciiTheme="majorHAnsi" w:eastAsiaTheme="majorEastAsia" w:hAnsiTheme="majorHAnsi" w:cstheme="majorBidi"/>
                      <w:i/>
                      <w:iCs/>
                      <w:color w:val="D3DFEE" w:themeColor="accent1" w:themeTint="3F"/>
                      <w:sz w:val="18"/>
                      <w:szCs w:val="18"/>
                    </w:rPr>
                  </w:pPr>
                  <w:r w:rsidRPr="00E56E30">
                    <w:rPr>
                      <w:rFonts w:asciiTheme="majorHAnsi" w:eastAsiaTheme="majorEastAsia" w:hAnsiTheme="majorHAnsi" w:cstheme="majorBidi"/>
                      <w:i/>
                      <w:iCs/>
                      <w:color w:val="D3DFEE" w:themeColor="accent1" w:themeTint="3F"/>
                      <w:sz w:val="18"/>
                      <w:szCs w:val="18"/>
                    </w:rPr>
                    <w:t xml:space="preserve">“Save Button” – Generates XML that will later be referenced by the </w:t>
                  </w:r>
                  <w:proofErr w:type="spellStart"/>
                  <w:r w:rsidRPr="00E56E30">
                    <w:rPr>
                      <w:rFonts w:asciiTheme="majorHAnsi" w:eastAsiaTheme="majorEastAsia" w:hAnsiTheme="majorHAnsi" w:cstheme="majorBidi"/>
                      <w:i/>
                      <w:iCs/>
                      <w:color w:val="D3DFEE" w:themeColor="accent1" w:themeTint="3F"/>
                      <w:sz w:val="18"/>
                      <w:szCs w:val="18"/>
                    </w:rPr>
                    <w:t>MiKiZaZa</w:t>
                  </w:r>
                  <w:proofErr w:type="spellEnd"/>
                  <w:r w:rsidRPr="00E56E30">
                    <w:rPr>
                      <w:rFonts w:asciiTheme="majorHAnsi" w:eastAsiaTheme="majorEastAsia" w:hAnsiTheme="majorHAnsi" w:cstheme="majorBidi"/>
                      <w:i/>
                      <w:iCs/>
                      <w:color w:val="D3DFEE" w:themeColor="accent1" w:themeTint="3F"/>
                      <w:sz w:val="18"/>
                      <w:szCs w:val="18"/>
                    </w:rPr>
                    <w:t xml:space="preserve"> Android App. </w:t>
                  </w:r>
                </w:p>
              </w:txbxContent>
            </v:textbox>
            <w10:wrap type="square" anchorx="margin" anchory="page"/>
          </v:shape>
        </w:pict>
      </w:r>
    </w:p>
    <w:p w:rsidR="004E6473" w:rsidRDefault="00762E1A">
      <w:r>
        <w:rPr>
          <w:noProof/>
          <w:lang w:bidi="he-IL"/>
        </w:rPr>
        <w:pict>
          <v:shape id="_x0000_s1038" type="#_x0000_t32" style="position:absolute;margin-left:412.55pt;margin-top:190pt;width:0;height:47.9pt;flip:y;z-index:251676672" o:connectortype="straight">
            <v:stroke endarrow="block"/>
          </v:shape>
        </w:pict>
      </w:r>
      <w:r>
        <w:rPr>
          <w:noProof/>
          <w:lang w:bidi="he-IL"/>
        </w:rPr>
        <w:pict>
          <v:shape id="_x0000_s1040" type="#_x0000_t32" style="position:absolute;margin-left:285pt;margin-top:190pt;width:99.75pt;height:47.9pt;flip:y;z-index:251679744" o:connectortype="straight">
            <v:stroke endarrow="block"/>
          </v:shape>
        </w:pict>
      </w:r>
      <w:r w:rsidRPr="00762E1A">
        <w:rPr>
          <w:b/>
          <w:bCs/>
          <w:noProof/>
          <w:lang w:bidi="he-IL"/>
        </w:rPr>
        <w:pict>
          <v:shape id="_x0000_s1036" type="#_x0000_t32" style="position:absolute;margin-left:432.75pt;margin-top:148.8pt;width:21.75pt;height:34.5pt;flip:x;z-index:251673600" o:connectortype="straight">
            <v:stroke endarrow="block"/>
          </v:shape>
        </w:pict>
      </w:r>
      <w:r>
        <w:rPr>
          <w:noProof/>
          <w:lang w:bidi="he-IL"/>
        </w:rPr>
        <w:pict>
          <v:shape id="_x0000_s1032" type="#_x0000_t32" style="position:absolute;margin-left:63pt;margin-top:94pt;width:66pt;height:0;z-index:251667456" o:connectortype="straight">
            <v:stroke endarrow="block"/>
          </v:shape>
        </w:pict>
      </w:r>
      <w:r>
        <w:rPr>
          <w:noProof/>
          <w:lang w:bidi="he-IL"/>
        </w:rPr>
        <w:pict>
          <v:shape id="_x0000_s1034" type="#_x0000_t32" style="position:absolute;margin-left:101.25pt;margin-top:183.3pt;width:0;height:33.65pt;flip:y;z-index:251670528" o:connectortype="straight">
            <v:stroke endarrow="block"/>
          </v:shape>
        </w:pict>
      </w:r>
      <w:r>
        <w:rPr>
          <w:noProof/>
          <w:lang w:eastAsia="zh-TW"/>
        </w:rPr>
        <w:pict>
          <v:shape id="_x0000_s1031" type="#_x0000_t186" style="position:absolute;margin-left:-63.95pt;margin-top:272.8pt;width:134.3pt;height:119.65pt;rotation:90;z-index:251666432;mso-position-horizontal-relative:margin;mso-position-vertical-relative:page;mso-width-relative:margin;mso-height-relative:margin;v-text-anchor:middle" o:allowincell="f" filled="t" fillcolor="#1f497d [3215]" stroked="f" strokecolor="#5c83b4" strokeweight=".25pt">
            <v:shadow opacity=".5"/>
            <v:textbox style="mso-next-textbox:#_x0000_s1031;mso-fit-shape-to-text:t">
              <w:txbxContent>
                <w:p w:rsidR="002C67C8" w:rsidRPr="002C67C8" w:rsidRDefault="002C67C8" w:rsidP="002C67C8">
                  <w:pPr>
                    <w:spacing w:after="0" w:line="288" w:lineRule="auto"/>
                    <w:jc w:val="center"/>
                    <w:rPr>
                      <w:rFonts w:asciiTheme="majorHAnsi" w:eastAsiaTheme="majorEastAsia" w:hAnsiTheme="majorHAnsi" w:cstheme="majorBidi"/>
                      <w:i/>
                      <w:iCs/>
                      <w:color w:val="D3DFEE" w:themeColor="accent1" w:themeTint="3F"/>
                      <w:sz w:val="18"/>
                      <w:szCs w:val="18"/>
                    </w:rPr>
                  </w:pPr>
                  <w:proofErr w:type="gramStart"/>
                  <w:r w:rsidRPr="002C67C8">
                    <w:rPr>
                      <w:rFonts w:asciiTheme="majorHAnsi" w:eastAsiaTheme="majorEastAsia" w:hAnsiTheme="majorHAnsi" w:cstheme="majorBidi"/>
                      <w:i/>
                      <w:iCs/>
                      <w:color w:val="D3DFEE" w:themeColor="accent1" w:themeTint="3F"/>
                      <w:sz w:val="18"/>
                      <w:szCs w:val="18"/>
                    </w:rPr>
                    <w:t>Events Area.</w:t>
                  </w:r>
                  <w:proofErr w:type="gramEnd"/>
                </w:p>
                <w:p w:rsidR="002C67C8" w:rsidRPr="002C67C8" w:rsidRDefault="002C67C8" w:rsidP="00933DF8">
                  <w:pPr>
                    <w:spacing w:after="0" w:line="288" w:lineRule="auto"/>
                    <w:jc w:val="center"/>
                    <w:rPr>
                      <w:rFonts w:asciiTheme="majorHAnsi" w:eastAsiaTheme="majorEastAsia" w:hAnsiTheme="majorHAnsi" w:cstheme="majorBidi"/>
                      <w:i/>
                      <w:iCs/>
                      <w:color w:val="D3DFEE" w:themeColor="accent1" w:themeTint="3F"/>
                      <w:sz w:val="18"/>
                      <w:szCs w:val="18"/>
                    </w:rPr>
                  </w:pPr>
                  <w:r w:rsidRPr="002C67C8">
                    <w:rPr>
                      <w:rFonts w:asciiTheme="majorHAnsi" w:eastAsiaTheme="majorEastAsia" w:hAnsiTheme="majorHAnsi" w:cstheme="majorBidi"/>
                      <w:i/>
                      <w:iCs/>
                      <w:color w:val="D3DFEE" w:themeColor="accent1" w:themeTint="3F"/>
                      <w:sz w:val="18"/>
                      <w:szCs w:val="18"/>
                    </w:rPr>
                    <w:t>If “Global events” checked the</w:t>
                  </w:r>
                  <w:r>
                    <w:rPr>
                      <w:rFonts w:asciiTheme="majorHAnsi" w:eastAsiaTheme="majorEastAsia" w:hAnsiTheme="majorHAnsi" w:cstheme="majorBidi"/>
                      <w:i/>
                      <w:iCs/>
                      <w:color w:val="D3DFEE" w:themeColor="accent1" w:themeTint="3F"/>
                      <w:sz w:val="18"/>
                      <w:szCs w:val="18"/>
                    </w:rPr>
                    <w:t>n</w:t>
                  </w:r>
                  <w:r w:rsidRPr="002C67C8">
                    <w:rPr>
                      <w:rFonts w:asciiTheme="majorHAnsi" w:eastAsiaTheme="majorEastAsia" w:hAnsiTheme="majorHAnsi" w:cstheme="majorBidi"/>
                      <w:i/>
                      <w:iCs/>
                      <w:color w:val="D3DFEE" w:themeColor="accent1" w:themeTint="3F"/>
                      <w:sz w:val="18"/>
                      <w:szCs w:val="18"/>
                    </w:rPr>
                    <w:t xml:space="preserve"> the list sh</w:t>
                  </w:r>
                  <w:r>
                    <w:rPr>
                      <w:rFonts w:asciiTheme="majorHAnsi" w:eastAsiaTheme="majorEastAsia" w:hAnsiTheme="majorHAnsi" w:cstheme="majorBidi"/>
                      <w:i/>
                      <w:iCs/>
                      <w:color w:val="D3DFEE" w:themeColor="accent1" w:themeTint="3F"/>
                      <w:sz w:val="18"/>
                      <w:szCs w:val="18"/>
                    </w:rPr>
                    <w:t>ows the list of Glob</w:t>
                  </w:r>
                  <w:r w:rsidRPr="002C67C8">
                    <w:rPr>
                      <w:rFonts w:asciiTheme="majorHAnsi" w:eastAsiaTheme="majorEastAsia" w:hAnsiTheme="majorHAnsi" w:cstheme="majorBidi"/>
                      <w:i/>
                      <w:iCs/>
                      <w:color w:val="D3DFEE" w:themeColor="accent1" w:themeTint="3F"/>
                      <w:sz w:val="18"/>
                      <w:szCs w:val="18"/>
                    </w:rPr>
                    <w:t xml:space="preserve">al Events. </w:t>
                  </w:r>
                  <w:r w:rsidR="00933DF8">
                    <w:rPr>
                      <w:rFonts w:asciiTheme="majorHAnsi" w:eastAsiaTheme="majorEastAsia" w:hAnsiTheme="majorHAnsi" w:cstheme="majorBidi"/>
                      <w:i/>
                      <w:iCs/>
                      <w:color w:val="D3DFEE" w:themeColor="accent1" w:themeTint="3F"/>
                      <w:sz w:val="18"/>
                      <w:szCs w:val="18"/>
                    </w:rPr>
                    <w:t>If not</w:t>
                  </w:r>
                  <w:r w:rsidRPr="002C67C8">
                    <w:rPr>
                      <w:rFonts w:asciiTheme="majorHAnsi" w:eastAsiaTheme="majorEastAsia" w:hAnsiTheme="majorHAnsi" w:cstheme="majorBidi"/>
                      <w:i/>
                      <w:iCs/>
                      <w:color w:val="D3DFEE" w:themeColor="accent1" w:themeTint="3F"/>
                      <w:sz w:val="18"/>
                      <w:szCs w:val="18"/>
                    </w:rPr>
                    <w:t xml:space="preserve"> – It shows the list of events of the selected (highlighted) movie</w:t>
                  </w:r>
                  <w:r>
                    <w:rPr>
                      <w:rFonts w:asciiTheme="majorHAnsi" w:eastAsiaTheme="majorEastAsia" w:hAnsiTheme="majorHAnsi" w:cstheme="majorBidi"/>
                      <w:i/>
                      <w:iCs/>
                      <w:color w:val="D3DFEE" w:themeColor="accent1" w:themeTint="3F"/>
                      <w:sz w:val="28"/>
                      <w:szCs w:val="28"/>
                    </w:rPr>
                    <w:t>.</w:t>
                  </w:r>
                </w:p>
              </w:txbxContent>
            </v:textbox>
            <w10:wrap type="square" anchorx="margin" anchory="page"/>
          </v:shape>
        </w:pict>
      </w:r>
      <w:r w:rsidR="004E6473">
        <w:br w:type="page"/>
      </w:r>
    </w:p>
    <w:p w:rsidR="002379B6" w:rsidRDefault="004E6473" w:rsidP="008943F3">
      <w:pPr>
        <w:pStyle w:val="Heading1"/>
        <w:spacing w:line="360" w:lineRule="auto"/>
      </w:pPr>
      <w:r>
        <w:lastRenderedPageBreak/>
        <w:t>Workflow</w:t>
      </w:r>
    </w:p>
    <w:p w:rsidR="004E6473" w:rsidRPr="008943F3" w:rsidRDefault="004E6473" w:rsidP="00E1637B">
      <w:pPr>
        <w:pStyle w:val="ListParagraph"/>
        <w:numPr>
          <w:ilvl w:val="0"/>
          <w:numId w:val="6"/>
        </w:numPr>
        <w:spacing w:after="120" w:line="360" w:lineRule="auto"/>
        <w:rPr>
          <w:rFonts w:asciiTheme="minorBidi" w:hAnsiTheme="minorBidi"/>
          <w:color w:val="002060"/>
        </w:rPr>
      </w:pPr>
      <w:r w:rsidRPr="008943F3">
        <w:rPr>
          <w:rFonts w:asciiTheme="minorBidi" w:hAnsiTheme="minorBidi"/>
          <w:color w:val="002060"/>
        </w:rPr>
        <w:t xml:space="preserve">Using the </w:t>
      </w:r>
      <w:r w:rsidR="008943F3">
        <w:rPr>
          <w:rFonts w:asciiTheme="minorBidi" w:hAnsiTheme="minorBidi"/>
          <w:noProof/>
          <w:color w:val="002060"/>
          <w:lang w:bidi="he-IL"/>
        </w:rPr>
        <w:drawing>
          <wp:inline distT="0" distB="0" distL="0" distR="0">
            <wp:extent cx="19050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8943F3">
        <w:rPr>
          <w:rFonts w:asciiTheme="minorBidi" w:hAnsiTheme="minorBidi"/>
          <w:color w:val="002060"/>
        </w:rPr>
        <w:t xml:space="preserve"> button in the Media Files area, add all the </w:t>
      </w:r>
      <w:r w:rsidRPr="008943F3">
        <w:rPr>
          <w:rFonts w:asciiTheme="minorBidi" w:hAnsiTheme="minorBidi"/>
          <w:b/>
          <w:bCs/>
          <w:color w:val="002060"/>
        </w:rPr>
        <w:t>media files</w:t>
      </w:r>
      <w:r w:rsidRPr="008943F3">
        <w:rPr>
          <w:rFonts w:asciiTheme="minorBidi" w:hAnsiTheme="minorBidi"/>
          <w:color w:val="002060"/>
        </w:rPr>
        <w:t xml:space="preserve"> you will be using in the </w:t>
      </w:r>
      <w:r w:rsidR="00E1637B">
        <w:rPr>
          <w:rFonts w:asciiTheme="minorBidi" w:hAnsiTheme="minorBidi"/>
          <w:color w:val="002060"/>
        </w:rPr>
        <w:t>project</w:t>
      </w:r>
      <w:r w:rsidRPr="008943F3">
        <w:rPr>
          <w:rFonts w:asciiTheme="minorBidi" w:hAnsiTheme="minorBidi"/>
          <w:color w:val="002060"/>
        </w:rPr>
        <w:t xml:space="preserve">. </w:t>
      </w:r>
    </w:p>
    <w:p w:rsidR="004E6473" w:rsidRPr="008943F3" w:rsidRDefault="004E6473" w:rsidP="00E1637B">
      <w:pPr>
        <w:pStyle w:val="ListParagraph"/>
        <w:numPr>
          <w:ilvl w:val="0"/>
          <w:numId w:val="6"/>
        </w:numPr>
        <w:spacing w:after="120" w:line="360" w:lineRule="auto"/>
        <w:rPr>
          <w:rFonts w:asciiTheme="minorBidi" w:hAnsiTheme="minorBidi"/>
          <w:color w:val="002060"/>
        </w:rPr>
      </w:pPr>
      <w:r w:rsidRPr="008943F3">
        <w:rPr>
          <w:rFonts w:asciiTheme="minorBidi" w:hAnsiTheme="minorBidi"/>
          <w:color w:val="002060"/>
        </w:rPr>
        <w:t>Select the movie that will be starting th</w:t>
      </w:r>
      <w:r w:rsidR="008943F3">
        <w:rPr>
          <w:rFonts w:asciiTheme="minorBidi" w:hAnsiTheme="minorBidi"/>
          <w:color w:val="002060"/>
        </w:rPr>
        <w:t xml:space="preserve">e </w:t>
      </w:r>
      <w:r w:rsidR="00E1637B">
        <w:rPr>
          <w:rFonts w:asciiTheme="minorBidi" w:hAnsiTheme="minorBidi"/>
          <w:color w:val="002060"/>
        </w:rPr>
        <w:t xml:space="preserve">project </w:t>
      </w:r>
      <w:r w:rsidR="008943F3">
        <w:rPr>
          <w:rFonts w:asciiTheme="minorBidi" w:hAnsiTheme="minorBidi"/>
          <w:color w:val="002060"/>
        </w:rPr>
        <w:t>using the “Start Point</w:t>
      </w:r>
      <w:r w:rsidRPr="008943F3">
        <w:rPr>
          <w:rFonts w:asciiTheme="minorBidi" w:hAnsiTheme="minorBidi"/>
          <w:color w:val="002060"/>
        </w:rPr>
        <w:t>” Radio button.</w:t>
      </w:r>
    </w:p>
    <w:p w:rsidR="004E6473" w:rsidRPr="008943F3" w:rsidRDefault="004E6473" w:rsidP="00E1637B">
      <w:pPr>
        <w:pStyle w:val="ListParagraph"/>
        <w:numPr>
          <w:ilvl w:val="0"/>
          <w:numId w:val="6"/>
        </w:numPr>
        <w:spacing w:after="120" w:line="360" w:lineRule="auto"/>
        <w:rPr>
          <w:rFonts w:asciiTheme="minorBidi" w:hAnsiTheme="minorBidi"/>
          <w:color w:val="002060"/>
          <w:u w:val="single"/>
        </w:rPr>
      </w:pPr>
      <w:r w:rsidRPr="008943F3">
        <w:rPr>
          <w:rFonts w:asciiTheme="minorBidi" w:hAnsiTheme="minorBidi"/>
          <w:color w:val="002060"/>
        </w:rPr>
        <w:t xml:space="preserve">For each </w:t>
      </w:r>
      <w:r w:rsidR="008943F3">
        <w:rPr>
          <w:rFonts w:asciiTheme="minorBidi" w:hAnsiTheme="minorBidi"/>
          <w:color w:val="002060"/>
        </w:rPr>
        <w:t xml:space="preserve">movie, define </w:t>
      </w:r>
      <w:r w:rsidR="00E1637B">
        <w:rPr>
          <w:rFonts w:asciiTheme="minorBidi" w:hAnsiTheme="minorBidi"/>
          <w:color w:val="002060"/>
        </w:rPr>
        <w:t xml:space="preserve">its </w:t>
      </w:r>
      <w:r w:rsidR="008943F3" w:rsidRPr="008943F3">
        <w:rPr>
          <w:rFonts w:asciiTheme="minorBidi" w:hAnsiTheme="minorBidi"/>
          <w:b/>
          <w:bCs/>
          <w:color w:val="002060"/>
        </w:rPr>
        <w:t>Events</w:t>
      </w:r>
      <w:r w:rsidRPr="008943F3">
        <w:rPr>
          <w:rFonts w:asciiTheme="minorBidi" w:hAnsiTheme="minorBidi"/>
          <w:color w:val="002060"/>
        </w:rPr>
        <w:t>:</w:t>
      </w:r>
    </w:p>
    <w:p w:rsidR="004E6473" w:rsidRPr="008943F3" w:rsidRDefault="00E05EB6" w:rsidP="008943F3">
      <w:pPr>
        <w:pStyle w:val="ListParagraph"/>
        <w:numPr>
          <w:ilvl w:val="1"/>
          <w:numId w:val="3"/>
        </w:numPr>
        <w:spacing w:after="120" w:line="360" w:lineRule="auto"/>
        <w:rPr>
          <w:rFonts w:asciiTheme="minorBidi" w:hAnsiTheme="minorBidi"/>
          <w:color w:val="002060"/>
          <w:u w:val="single"/>
        </w:rPr>
      </w:pPr>
      <w:r w:rsidRPr="008943F3">
        <w:rPr>
          <w:rFonts w:asciiTheme="minorBidi" w:hAnsiTheme="minorBidi"/>
          <w:color w:val="002060"/>
        </w:rPr>
        <w:t>Select (highlight) the movie you would like to add events to. Make sure the “Selected movie events” Radio button is selected.</w:t>
      </w:r>
      <w:r w:rsidR="004E6473" w:rsidRPr="008943F3">
        <w:rPr>
          <w:rFonts w:asciiTheme="minorBidi" w:hAnsiTheme="minorBidi"/>
          <w:color w:val="002060"/>
          <w:u w:val="single"/>
        </w:rPr>
        <w:t xml:space="preserve"> </w:t>
      </w:r>
    </w:p>
    <w:p w:rsidR="004E6473" w:rsidRPr="008943F3" w:rsidRDefault="004E6473" w:rsidP="008943F3">
      <w:pPr>
        <w:pStyle w:val="ListParagraph"/>
        <w:numPr>
          <w:ilvl w:val="1"/>
          <w:numId w:val="3"/>
        </w:numPr>
        <w:spacing w:after="120" w:line="360" w:lineRule="auto"/>
        <w:rPr>
          <w:rFonts w:asciiTheme="minorBidi" w:hAnsiTheme="minorBidi"/>
          <w:color w:val="002060"/>
          <w:u w:val="single"/>
        </w:rPr>
      </w:pPr>
      <w:r w:rsidRPr="008943F3">
        <w:rPr>
          <w:rFonts w:asciiTheme="minorBidi" w:hAnsiTheme="minorBidi"/>
          <w:color w:val="002060"/>
        </w:rPr>
        <w:t>Draw a rectangle over the TV surface.</w:t>
      </w:r>
    </w:p>
    <w:p w:rsidR="004E6473" w:rsidRPr="008943F3" w:rsidRDefault="004E6473" w:rsidP="008943F3">
      <w:pPr>
        <w:pStyle w:val="ListParagraph"/>
        <w:numPr>
          <w:ilvl w:val="1"/>
          <w:numId w:val="3"/>
        </w:numPr>
        <w:spacing w:after="120" w:line="360" w:lineRule="auto"/>
        <w:rPr>
          <w:rFonts w:asciiTheme="minorBidi" w:hAnsiTheme="minorBidi"/>
          <w:color w:val="002060"/>
          <w:u w:val="single"/>
        </w:rPr>
      </w:pPr>
      <w:r w:rsidRPr="008943F3">
        <w:rPr>
          <w:rFonts w:asciiTheme="minorBidi" w:hAnsiTheme="minorBidi"/>
          <w:color w:val="002060"/>
        </w:rPr>
        <w:t xml:space="preserve">Click the </w:t>
      </w:r>
      <w:r w:rsidR="008943F3" w:rsidRPr="008943F3">
        <w:rPr>
          <w:rFonts w:asciiTheme="minorBidi" w:hAnsiTheme="minorBidi"/>
          <w:noProof/>
          <w:color w:val="002060"/>
          <w:lang w:bidi="he-IL"/>
        </w:rPr>
        <w:drawing>
          <wp:inline distT="0" distB="0" distL="0" distR="0">
            <wp:extent cx="190500" cy="180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8943F3">
        <w:rPr>
          <w:rFonts w:asciiTheme="minorBidi" w:hAnsiTheme="minorBidi"/>
          <w:color w:val="002060"/>
        </w:rPr>
        <w:t xml:space="preserve"> button in the “Events Area”</w:t>
      </w:r>
      <w:r w:rsidR="00E05EB6" w:rsidRPr="008943F3">
        <w:rPr>
          <w:rFonts w:asciiTheme="minorBidi" w:hAnsiTheme="minorBidi"/>
          <w:color w:val="002060"/>
        </w:rPr>
        <w:t>.</w:t>
      </w:r>
    </w:p>
    <w:p w:rsidR="00E05EB6" w:rsidRPr="008943F3" w:rsidRDefault="00E05EB6" w:rsidP="008943F3">
      <w:pPr>
        <w:pStyle w:val="ListParagraph"/>
        <w:numPr>
          <w:ilvl w:val="1"/>
          <w:numId w:val="3"/>
        </w:numPr>
        <w:spacing w:after="120" w:line="360" w:lineRule="auto"/>
        <w:rPr>
          <w:rFonts w:asciiTheme="minorBidi" w:hAnsiTheme="minorBidi"/>
          <w:color w:val="002060"/>
          <w:u w:val="single"/>
        </w:rPr>
      </w:pPr>
      <w:r w:rsidRPr="008943F3">
        <w:rPr>
          <w:rFonts w:asciiTheme="minorBidi" w:hAnsiTheme="minorBidi"/>
          <w:color w:val="002060"/>
        </w:rPr>
        <w:t xml:space="preserve">A default “Time frame” is created for this event, that is the 10 seconds starting when clicking the + </w:t>
      </w:r>
      <w:proofErr w:type="gramStart"/>
      <w:r w:rsidRPr="008943F3">
        <w:rPr>
          <w:rFonts w:asciiTheme="minorBidi" w:hAnsiTheme="minorBidi"/>
          <w:color w:val="002060"/>
        </w:rPr>
        <w:t>button(</w:t>
      </w:r>
      <w:proofErr w:type="gramEnd"/>
      <w:r w:rsidRPr="008943F3">
        <w:rPr>
          <w:rFonts w:asciiTheme="minorBidi" w:hAnsiTheme="minorBidi"/>
          <w:color w:val="002060"/>
        </w:rPr>
        <w:t xml:space="preserve"> relatively to the movie playing of course). </w:t>
      </w:r>
      <w:proofErr w:type="gramStart"/>
      <w:r w:rsidRPr="008943F3">
        <w:rPr>
          <w:rFonts w:asciiTheme="minorBidi" w:hAnsiTheme="minorBidi"/>
          <w:color w:val="002060"/>
        </w:rPr>
        <w:t>there</w:t>
      </w:r>
      <w:proofErr w:type="gramEnd"/>
      <w:r w:rsidRPr="008943F3">
        <w:rPr>
          <w:rFonts w:asciiTheme="minorBidi" w:hAnsiTheme="minorBidi"/>
          <w:color w:val="002060"/>
        </w:rPr>
        <w:t xml:space="preserve"> are two ways to change the “time frame”.</w:t>
      </w:r>
    </w:p>
    <w:p w:rsidR="00E05EB6" w:rsidRPr="008943F3" w:rsidRDefault="00E05EB6" w:rsidP="008943F3">
      <w:pPr>
        <w:pStyle w:val="ListParagraph"/>
        <w:numPr>
          <w:ilvl w:val="2"/>
          <w:numId w:val="3"/>
        </w:numPr>
        <w:spacing w:after="120" w:line="360" w:lineRule="auto"/>
        <w:rPr>
          <w:rFonts w:asciiTheme="minorBidi" w:hAnsiTheme="minorBidi"/>
          <w:color w:val="002060"/>
          <w:u w:val="single"/>
        </w:rPr>
      </w:pPr>
      <w:r w:rsidRPr="008943F3">
        <w:rPr>
          <w:rFonts w:asciiTheme="minorBidi" w:hAnsiTheme="minorBidi"/>
          <w:color w:val="002060"/>
        </w:rPr>
        <w:t>First is to play the movie, and when you want the event to start, click the “Starting At” button. Do the same for when the event ends.</w:t>
      </w:r>
    </w:p>
    <w:p w:rsidR="00E05EB6" w:rsidRPr="008943F3" w:rsidRDefault="00E05EB6" w:rsidP="008943F3">
      <w:pPr>
        <w:pStyle w:val="ListParagraph"/>
        <w:numPr>
          <w:ilvl w:val="2"/>
          <w:numId w:val="3"/>
        </w:numPr>
        <w:spacing w:after="120" w:line="360" w:lineRule="auto"/>
        <w:rPr>
          <w:rFonts w:asciiTheme="minorBidi" w:hAnsiTheme="minorBidi"/>
          <w:color w:val="002060"/>
          <w:u w:val="single"/>
        </w:rPr>
      </w:pPr>
      <w:r w:rsidRPr="008943F3">
        <w:rPr>
          <w:rFonts w:asciiTheme="minorBidi" w:hAnsiTheme="minorBidi"/>
          <w:color w:val="002060"/>
        </w:rPr>
        <w:t>Click the “Set Manually” button to open a manual time frame set dialog.</w:t>
      </w:r>
    </w:p>
    <w:p w:rsidR="00E05EB6" w:rsidRPr="008943F3" w:rsidRDefault="00E05EB6" w:rsidP="008943F3">
      <w:pPr>
        <w:pStyle w:val="ListParagraph"/>
        <w:numPr>
          <w:ilvl w:val="1"/>
          <w:numId w:val="3"/>
        </w:numPr>
        <w:spacing w:after="120" w:line="360" w:lineRule="auto"/>
        <w:rPr>
          <w:rFonts w:asciiTheme="minorBidi" w:hAnsiTheme="minorBidi"/>
          <w:color w:val="002060"/>
          <w:u w:val="single"/>
        </w:rPr>
      </w:pPr>
      <w:r w:rsidRPr="008943F3">
        <w:rPr>
          <w:rFonts w:asciiTheme="minorBidi" w:hAnsiTheme="minorBidi"/>
          <w:color w:val="002060"/>
        </w:rPr>
        <w:t>The default event type is “Hot Spot”. You can use the drop down list to change the event type. Notice, for motions events (Wheel right/Left) you should also select a rectangle before clicking the “add event” button</w:t>
      </w:r>
      <w:r w:rsidR="008943F3">
        <w:rPr>
          <w:rFonts w:asciiTheme="minorBidi" w:hAnsiTheme="minorBidi"/>
          <w:color w:val="002060"/>
        </w:rPr>
        <w:t xml:space="preserve"> (</w:t>
      </w:r>
      <w:proofErr w:type="spellStart"/>
      <w:r w:rsidR="008943F3">
        <w:rPr>
          <w:rFonts w:asciiTheme="minorBidi" w:hAnsiTheme="minorBidi"/>
          <w:color w:val="002060"/>
        </w:rPr>
        <w:t>Althought</w:t>
      </w:r>
      <w:proofErr w:type="spellEnd"/>
      <w:r w:rsidR="008943F3">
        <w:rPr>
          <w:rFonts w:asciiTheme="minorBidi" w:hAnsiTheme="minorBidi"/>
          <w:color w:val="002060"/>
        </w:rPr>
        <w:t xml:space="preserve"> this rectangle will not appear on the Android machine)</w:t>
      </w:r>
    </w:p>
    <w:p w:rsidR="00846D3C" w:rsidRPr="008943F3" w:rsidRDefault="00846D3C" w:rsidP="008943F3">
      <w:pPr>
        <w:pStyle w:val="ListParagraph"/>
        <w:spacing w:after="120" w:line="360" w:lineRule="auto"/>
        <w:ind w:left="1440"/>
        <w:rPr>
          <w:rFonts w:asciiTheme="minorBidi" w:hAnsiTheme="minorBidi"/>
          <w:b/>
          <w:bCs/>
          <w:color w:val="002060"/>
        </w:rPr>
      </w:pPr>
      <w:r w:rsidRPr="008943F3">
        <w:rPr>
          <w:rFonts w:asciiTheme="minorBidi" w:hAnsiTheme="minorBidi"/>
          <w:b/>
          <w:bCs/>
          <w:color w:val="002060"/>
        </w:rPr>
        <w:t>Following is a description of all event types and their properties:</w:t>
      </w:r>
    </w:p>
    <w:p w:rsidR="00846D3C" w:rsidRPr="008943F3" w:rsidRDefault="00846D3C" w:rsidP="008943F3">
      <w:pPr>
        <w:pStyle w:val="ListParagraph"/>
        <w:numPr>
          <w:ilvl w:val="2"/>
          <w:numId w:val="3"/>
        </w:numPr>
        <w:spacing w:after="120" w:line="360" w:lineRule="auto"/>
        <w:rPr>
          <w:rFonts w:asciiTheme="minorBidi" w:hAnsiTheme="minorBidi"/>
          <w:color w:val="002060"/>
        </w:rPr>
      </w:pPr>
      <w:r w:rsidRPr="008943F3">
        <w:rPr>
          <w:rFonts w:asciiTheme="minorBidi" w:hAnsiTheme="minorBidi"/>
          <w:color w:val="002060"/>
          <w:u w:val="single"/>
        </w:rPr>
        <w:t>Hot spot</w:t>
      </w:r>
      <w:r w:rsidRPr="008943F3">
        <w:rPr>
          <w:rFonts w:asciiTheme="minorBidi" w:hAnsiTheme="minorBidi"/>
          <w:color w:val="002060"/>
        </w:rPr>
        <w:t>. Will define a transparent rectangle.</w:t>
      </w:r>
    </w:p>
    <w:p w:rsidR="00846D3C" w:rsidRPr="008943F3" w:rsidRDefault="00846D3C" w:rsidP="008943F3">
      <w:pPr>
        <w:pStyle w:val="ListParagraph"/>
        <w:numPr>
          <w:ilvl w:val="2"/>
          <w:numId w:val="3"/>
        </w:numPr>
        <w:spacing w:after="120" w:line="360" w:lineRule="auto"/>
        <w:rPr>
          <w:rFonts w:asciiTheme="minorBidi" w:hAnsiTheme="minorBidi"/>
          <w:color w:val="002060"/>
        </w:rPr>
      </w:pPr>
      <w:proofErr w:type="spellStart"/>
      <w:r w:rsidRPr="008943F3">
        <w:rPr>
          <w:rFonts w:asciiTheme="minorBidi" w:hAnsiTheme="minorBidi"/>
          <w:color w:val="002060"/>
          <w:u w:val="single"/>
        </w:rPr>
        <w:t>ButtonClick</w:t>
      </w:r>
      <w:proofErr w:type="spellEnd"/>
      <w:r w:rsidRPr="008943F3">
        <w:rPr>
          <w:rFonts w:asciiTheme="minorBidi" w:hAnsiTheme="minorBidi"/>
          <w:color w:val="002060"/>
        </w:rPr>
        <w:t xml:space="preserve">: when selected you will see </w:t>
      </w:r>
      <w:proofErr w:type="spellStart"/>
      <w:r w:rsidRPr="008943F3">
        <w:rPr>
          <w:rFonts w:asciiTheme="minorBidi" w:hAnsiTheme="minorBidi"/>
          <w:color w:val="002060"/>
        </w:rPr>
        <w:t>it’s</w:t>
      </w:r>
      <w:proofErr w:type="spellEnd"/>
      <w:r w:rsidRPr="008943F3">
        <w:rPr>
          <w:rFonts w:asciiTheme="minorBidi" w:hAnsiTheme="minorBidi"/>
          <w:color w:val="002060"/>
        </w:rPr>
        <w:t xml:space="preserve"> property window that includes:</w:t>
      </w:r>
    </w:p>
    <w:p w:rsidR="00846D3C" w:rsidRPr="008943F3" w:rsidRDefault="00846D3C" w:rsidP="008943F3">
      <w:pPr>
        <w:pStyle w:val="ListParagraph"/>
        <w:numPr>
          <w:ilvl w:val="0"/>
          <w:numId w:val="7"/>
        </w:numPr>
        <w:spacing w:after="120" w:line="360" w:lineRule="auto"/>
        <w:rPr>
          <w:rFonts w:asciiTheme="minorBidi" w:hAnsiTheme="minorBidi"/>
          <w:color w:val="002060"/>
        </w:rPr>
      </w:pPr>
      <w:r w:rsidRPr="008943F3">
        <w:rPr>
          <w:rFonts w:asciiTheme="minorBidi" w:hAnsiTheme="minorBidi"/>
          <w:color w:val="002060"/>
        </w:rPr>
        <w:t xml:space="preserve">Color – the </w:t>
      </w:r>
      <w:proofErr w:type="spellStart"/>
      <w:r w:rsidRPr="008943F3">
        <w:rPr>
          <w:rFonts w:asciiTheme="minorBidi" w:hAnsiTheme="minorBidi"/>
          <w:color w:val="002060"/>
        </w:rPr>
        <w:t>backround</w:t>
      </w:r>
      <w:proofErr w:type="spellEnd"/>
      <w:r w:rsidRPr="008943F3">
        <w:rPr>
          <w:rFonts w:asciiTheme="minorBidi" w:hAnsiTheme="minorBidi"/>
          <w:color w:val="002060"/>
        </w:rPr>
        <w:t xml:space="preserve"> color of the button.</w:t>
      </w:r>
    </w:p>
    <w:p w:rsidR="00846D3C" w:rsidRPr="008943F3" w:rsidRDefault="00846D3C" w:rsidP="008943F3">
      <w:pPr>
        <w:pStyle w:val="ListParagraph"/>
        <w:numPr>
          <w:ilvl w:val="0"/>
          <w:numId w:val="7"/>
        </w:numPr>
        <w:spacing w:after="120" w:line="360" w:lineRule="auto"/>
        <w:rPr>
          <w:rFonts w:asciiTheme="minorBidi" w:hAnsiTheme="minorBidi"/>
          <w:color w:val="002060"/>
        </w:rPr>
      </w:pPr>
      <w:r w:rsidRPr="008943F3">
        <w:rPr>
          <w:rFonts w:asciiTheme="minorBidi" w:hAnsiTheme="minorBidi"/>
          <w:color w:val="002060"/>
        </w:rPr>
        <w:t>Alpha – Transparency of the color ( 0-255 value)</w:t>
      </w:r>
    </w:p>
    <w:p w:rsidR="00846D3C" w:rsidRPr="008943F3" w:rsidRDefault="00846D3C" w:rsidP="008943F3">
      <w:pPr>
        <w:pStyle w:val="ListParagraph"/>
        <w:numPr>
          <w:ilvl w:val="0"/>
          <w:numId w:val="7"/>
        </w:numPr>
        <w:spacing w:after="120" w:line="360" w:lineRule="auto"/>
        <w:rPr>
          <w:rFonts w:asciiTheme="minorBidi" w:hAnsiTheme="minorBidi"/>
          <w:color w:val="002060"/>
        </w:rPr>
      </w:pPr>
      <w:r w:rsidRPr="008943F3">
        <w:rPr>
          <w:rFonts w:asciiTheme="minorBidi" w:hAnsiTheme="minorBidi"/>
          <w:color w:val="002060"/>
        </w:rPr>
        <w:t xml:space="preserve">On Click Color – What is the color of the button when </w:t>
      </w:r>
      <w:proofErr w:type="gramStart"/>
      <w:r w:rsidRPr="008943F3">
        <w:rPr>
          <w:rFonts w:asciiTheme="minorBidi" w:hAnsiTheme="minorBidi"/>
          <w:color w:val="002060"/>
        </w:rPr>
        <w:t>clicked.</w:t>
      </w:r>
      <w:proofErr w:type="gramEnd"/>
    </w:p>
    <w:p w:rsidR="00846D3C" w:rsidRPr="008943F3" w:rsidRDefault="00846D3C" w:rsidP="008943F3">
      <w:pPr>
        <w:pStyle w:val="ListParagraph"/>
        <w:numPr>
          <w:ilvl w:val="0"/>
          <w:numId w:val="7"/>
        </w:numPr>
        <w:spacing w:after="120" w:line="360" w:lineRule="auto"/>
        <w:rPr>
          <w:rFonts w:asciiTheme="minorBidi" w:hAnsiTheme="minorBidi"/>
          <w:color w:val="002060"/>
        </w:rPr>
      </w:pPr>
      <w:r w:rsidRPr="008943F3">
        <w:rPr>
          <w:rFonts w:asciiTheme="minorBidi" w:hAnsiTheme="minorBidi"/>
          <w:color w:val="002060"/>
        </w:rPr>
        <w:t>Text – Text to appear on the button.</w:t>
      </w:r>
    </w:p>
    <w:p w:rsidR="00846D3C" w:rsidRPr="008943F3" w:rsidRDefault="00846D3C" w:rsidP="008943F3">
      <w:pPr>
        <w:pStyle w:val="ListParagraph"/>
        <w:numPr>
          <w:ilvl w:val="2"/>
          <w:numId w:val="3"/>
        </w:numPr>
        <w:spacing w:after="120" w:line="360" w:lineRule="auto"/>
        <w:rPr>
          <w:rFonts w:asciiTheme="minorBidi" w:hAnsiTheme="minorBidi"/>
          <w:color w:val="002060"/>
        </w:rPr>
      </w:pPr>
      <w:r w:rsidRPr="008943F3">
        <w:rPr>
          <w:rFonts w:asciiTheme="minorBidi" w:hAnsiTheme="minorBidi"/>
          <w:color w:val="002060"/>
          <w:u w:val="single"/>
        </w:rPr>
        <w:t>Text</w:t>
      </w:r>
      <w:r w:rsidRPr="008943F3">
        <w:rPr>
          <w:rFonts w:asciiTheme="minorBidi" w:hAnsiTheme="minorBidi"/>
          <w:color w:val="002060"/>
        </w:rPr>
        <w:t>: Very similar to “</w:t>
      </w:r>
      <w:proofErr w:type="spellStart"/>
      <w:r w:rsidRPr="008943F3">
        <w:rPr>
          <w:rFonts w:asciiTheme="minorBidi" w:hAnsiTheme="minorBidi"/>
          <w:color w:val="002060"/>
        </w:rPr>
        <w:t>ButtonClick</w:t>
      </w:r>
      <w:proofErr w:type="spellEnd"/>
      <w:r w:rsidRPr="008943F3">
        <w:rPr>
          <w:rFonts w:asciiTheme="minorBidi" w:hAnsiTheme="minorBidi"/>
          <w:color w:val="002060"/>
        </w:rPr>
        <w:t>” but when clicked doesn’t show any button click effect, and has no property for “On Click color”.</w:t>
      </w:r>
    </w:p>
    <w:p w:rsidR="00846D3C" w:rsidRPr="008943F3" w:rsidRDefault="00846D3C" w:rsidP="008943F3">
      <w:pPr>
        <w:pStyle w:val="ListParagraph"/>
        <w:numPr>
          <w:ilvl w:val="2"/>
          <w:numId w:val="3"/>
        </w:numPr>
        <w:spacing w:after="120" w:line="360" w:lineRule="auto"/>
        <w:rPr>
          <w:rFonts w:asciiTheme="minorBidi" w:hAnsiTheme="minorBidi"/>
          <w:color w:val="002060"/>
        </w:rPr>
      </w:pPr>
      <w:r w:rsidRPr="008943F3">
        <w:rPr>
          <w:rFonts w:asciiTheme="minorBidi" w:hAnsiTheme="minorBidi"/>
          <w:color w:val="002060"/>
          <w:u w:val="single"/>
        </w:rPr>
        <w:t>Movable Picture</w:t>
      </w:r>
      <w:r w:rsidRPr="008943F3">
        <w:rPr>
          <w:rFonts w:asciiTheme="minorBidi" w:hAnsiTheme="minorBidi"/>
          <w:color w:val="002060"/>
        </w:rPr>
        <w:t xml:space="preserve">: This event type has no result </w:t>
      </w:r>
      <w:proofErr w:type="gramStart"/>
      <w:r w:rsidRPr="008943F3">
        <w:rPr>
          <w:rFonts w:asciiTheme="minorBidi" w:hAnsiTheme="minorBidi"/>
          <w:color w:val="002060"/>
        </w:rPr>
        <w:t>list,</w:t>
      </w:r>
      <w:proofErr w:type="gramEnd"/>
      <w:r w:rsidRPr="008943F3">
        <w:rPr>
          <w:rFonts w:asciiTheme="minorBidi" w:hAnsiTheme="minorBidi"/>
          <w:color w:val="002060"/>
        </w:rPr>
        <w:t xml:space="preserve"> it is actually a picture box that can be moved</w:t>
      </w:r>
      <w:r w:rsidR="003F2CCD" w:rsidRPr="008943F3">
        <w:rPr>
          <w:rFonts w:asciiTheme="minorBidi" w:hAnsiTheme="minorBidi"/>
          <w:color w:val="002060"/>
        </w:rPr>
        <w:t xml:space="preserve"> by the user</w:t>
      </w:r>
      <w:r w:rsidRPr="008943F3">
        <w:rPr>
          <w:rFonts w:asciiTheme="minorBidi" w:hAnsiTheme="minorBidi"/>
          <w:color w:val="002060"/>
        </w:rPr>
        <w:t xml:space="preserve"> between 2 locations</w:t>
      </w:r>
      <w:r w:rsidR="003F2CCD" w:rsidRPr="008943F3">
        <w:rPr>
          <w:rFonts w:asciiTheme="minorBidi" w:hAnsiTheme="minorBidi"/>
          <w:color w:val="002060"/>
        </w:rPr>
        <w:t>. Following are the properties:</w:t>
      </w:r>
    </w:p>
    <w:p w:rsidR="003F2CCD" w:rsidRPr="008943F3" w:rsidRDefault="003F2CCD" w:rsidP="008943F3">
      <w:pPr>
        <w:pStyle w:val="ListParagraph"/>
        <w:numPr>
          <w:ilvl w:val="3"/>
          <w:numId w:val="3"/>
        </w:numPr>
        <w:spacing w:after="120" w:line="360" w:lineRule="auto"/>
        <w:rPr>
          <w:rFonts w:asciiTheme="minorBidi" w:hAnsiTheme="minorBidi"/>
          <w:color w:val="002060"/>
        </w:rPr>
      </w:pPr>
      <w:r w:rsidRPr="008943F3">
        <w:rPr>
          <w:rFonts w:asciiTheme="minorBidi" w:hAnsiTheme="minorBidi"/>
          <w:color w:val="002060"/>
        </w:rPr>
        <w:t xml:space="preserve">Image: the Image ID (media file ID) to be displayed inside this </w:t>
      </w:r>
      <w:proofErr w:type="spellStart"/>
      <w:r w:rsidRPr="008943F3">
        <w:rPr>
          <w:rFonts w:asciiTheme="minorBidi" w:hAnsiTheme="minorBidi"/>
          <w:color w:val="002060"/>
        </w:rPr>
        <w:t>picturebox</w:t>
      </w:r>
      <w:proofErr w:type="spellEnd"/>
      <w:r w:rsidRPr="008943F3">
        <w:rPr>
          <w:rFonts w:asciiTheme="minorBidi" w:hAnsiTheme="minorBidi"/>
          <w:color w:val="002060"/>
        </w:rPr>
        <w:t>.</w:t>
      </w:r>
    </w:p>
    <w:p w:rsidR="003F2CCD" w:rsidRPr="008943F3" w:rsidRDefault="003F2CCD" w:rsidP="008943F3">
      <w:pPr>
        <w:pStyle w:val="ListParagraph"/>
        <w:numPr>
          <w:ilvl w:val="3"/>
          <w:numId w:val="3"/>
        </w:numPr>
        <w:spacing w:after="120" w:line="360" w:lineRule="auto"/>
        <w:rPr>
          <w:rFonts w:asciiTheme="minorBidi" w:hAnsiTheme="minorBidi"/>
          <w:color w:val="002060"/>
        </w:rPr>
      </w:pPr>
      <w:r w:rsidRPr="008943F3">
        <w:rPr>
          <w:rFonts w:asciiTheme="minorBidi" w:hAnsiTheme="minorBidi"/>
          <w:color w:val="002060"/>
        </w:rPr>
        <w:lastRenderedPageBreak/>
        <w:t>Alpha</w:t>
      </w:r>
    </w:p>
    <w:p w:rsidR="003F2CCD" w:rsidRPr="008943F3" w:rsidRDefault="003F2CCD" w:rsidP="008943F3">
      <w:pPr>
        <w:pStyle w:val="ListParagraph"/>
        <w:numPr>
          <w:ilvl w:val="3"/>
          <w:numId w:val="3"/>
        </w:numPr>
        <w:spacing w:after="120" w:line="360" w:lineRule="auto"/>
        <w:rPr>
          <w:rFonts w:asciiTheme="minorBidi" w:hAnsiTheme="minorBidi"/>
          <w:color w:val="002060"/>
        </w:rPr>
      </w:pPr>
      <w:proofErr w:type="spellStart"/>
      <w:r w:rsidRPr="008943F3">
        <w:rPr>
          <w:rFonts w:asciiTheme="minorBidi" w:hAnsiTheme="minorBidi"/>
          <w:color w:val="002060"/>
        </w:rPr>
        <w:t>NumOfFrames</w:t>
      </w:r>
      <w:proofErr w:type="spellEnd"/>
      <w:r w:rsidRPr="008943F3">
        <w:rPr>
          <w:rFonts w:asciiTheme="minorBidi" w:hAnsiTheme="minorBidi"/>
          <w:color w:val="002060"/>
        </w:rPr>
        <w:t>: a bit complicated, if you want this “</w:t>
      </w:r>
      <w:proofErr w:type="spellStart"/>
      <w:r w:rsidRPr="008943F3">
        <w:rPr>
          <w:rFonts w:asciiTheme="minorBidi" w:hAnsiTheme="minorBidi"/>
          <w:color w:val="002060"/>
        </w:rPr>
        <w:t>MovablePicture</w:t>
      </w:r>
      <w:proofErr w:type="spellEnd"/>
      <w:r w:rsidRPr="008943F3">
        <w:rPr>
          <w:rFonts w:asciiTheme="minorBidi" w:hAnsiTheme="minorBidi"/>
          <w:color w:val="002060"/>
        </w:rPr>
        <w:t xml:space="preserve">” to be an animated gif (or animated anything), you would need to place </w:t>
      </w:r>
      <w:r w:rsidR="00F26AAD" w:rsidRPr="008943F3">
        <w:rPr>
          <w:rFonts w:asciiTheme="minorBidi" w:hAnsiTheme="minorBidi"/>
          <w:color w:val="002060"/>
        </w:rPr>
        <w:t xml:space="preserve">all the images of this animation in the same </w:t>
      </w:r>
      <w:proofErr w:type="spellStart"/>
      <w:r w:rsidR="00F26AAD" w:rsidRPr="008943F3">
        <w:rPr>
          <w:rFonts w:asciiTheme="minorBidi" w:hAnsiTheme="minorBidi"/>
          <w:color w:val="002060"/>
        </w:rPr>
        <w:t>loction</w:t>
      </w:r>
      <w:proofErr w:type="spellEnd"/>
      <w:r w:rsidR="00F26AAD" w:rsidRPr="008943F3">
        <w:rPr>
          <w:rFonts w:asciiTheme="minorBidi" w:hAnsiTheme="minorBidi"/>
          <w:color w:val="002060"/>
        </w:rPr>
        <w:t xml:space="preserve">, the first file should be </w:t>
      </w:r>
      <w:proofErr w:type="gramStart"/>
      <w:r w:rsidR="00F26AAD" w:rsidRPr="008943F3">
        <w:rPr>
          <w:rFonts w:asciiTheme="minorBidi" w:hAnsiTheme="minorBidi"/>
          <w:color w:val="002060"/>
        </w:rPr>
        <w:t>named :</w:t>
      </w:r>
      <w:proofErr w:type="gramEnd"/>
      <w:r w:rsidR="00F26AAD" w:rsidRPr="008943F3">
        <w:rPr>
          <w:rFonts w:asciiTheme="minorBidi" w:hAnsiTheme="minorBidi"/>
          <w:color w:val="002060"/>
        </w:rPr>
        <w:t xml:space="preserve"> “Filename_0.extension”, the second: “Filename_1.extention” etc. and set the “</w:t>
      </w:r>
      <w:proofErr w:type="spellStart"/>
      <w:r w:rsidR="00F26AAD" w:rsidRPr="008943F3">
        <w:rPr>
          <w:rFonts w:asciiTheme="minorBidi" w:hAnsiTheme="minorBidi"/>
          <w:color w:val="002060"/>
        </w:rPr>
        <w:t>numOfFrames</w:t>
      </w:r>
      <w:proofErr w:type="spellEnd"/>
      <w:r w:rsidR="00F26AAD" w:rsidRPr="008943F3">
        <w:rPr>
          <w:rFonts w:asciiTheme="minorBidi" w:hAnsiTheme="minorBidi"/>
          <w:color w:val="002060"/>
        </w:rPr>
        <w:t>” property to be the number of those files.</w:t>
      </w:r>
    </w:p>
    <w:p w:rsidR="00F26AAD" w:rsidRPr="008943F3" w:rsidRDefault="00F26AAD" w:rsidP="008943F3">
      <w:pPr>
        <w:pStyle w:val="ListParagraph"/>
        <w:numPr>
          <w:ilvl w:val="3"/>
          <w:numId w:val="3"/>
        </w:numPr>
        <w:spacing w:after="120" w:line="360" w:lineRule="auto"/>
        <w:rPr>
          <w:rFonts w:asciiTheme="minorBidi" w:hAnsiTheme="minorBidi"/>
          <w:color w:val="002060"/>
        </w:rPr>
      </w:pPr>
      <w:r w:rsidRPr="008943F3">
        <w:rPr>
          <w:rFonts w:asciiTheme="minorBidi" w:hAnsiTheme="minorBidi"/>
          <w:color w:val="002060"/>
        </w:rPr>
        <w:t>Flickering: The image can flicker if selected.</w:t>
      </w:r>
    </w:p>
    <w:p w:rsidR="00F26AAD" w:rsidRPr="008943F3" w:rsidRDefault="00F26AAD" w:rsidP="008943F3">
      <w:pPr>
        <w:pStyle w:val="ListParagraph"/>
        <w:numPr>
          <w:ilvl w:val="3"/>
          <w:numId w:val="3"/>
        </w:numPr>
        <w:spacing w:after="120" w:line="360" w:lineRule="auto"/>
        <w:rPr>
          <w:rFonts w:asciiTheme="minorBidi" w:hAnsiTheme="minorBidi"/>
          <w:color w:val="002060"/>
        </w:rPr>
      </w:pPr>
      <w:r w:rsidRPr="008943F3">
        <w:rPr>
          <w:rFonts w:asciiTheme="minorBidi" w:hAnsiTheme="minorBidi"/>
          <w:color w:val="002060"/>
        </w:rPr>
        <w:t>2</w:t>
      </w:r>
      <w:r w:rsidRPr="008943F3">
        <w:rPr>
          <w:rFonts w:asciiTheme="minorBidi" w:hAnsiTheme="minorBidi"/>
          <w:color w:val="002060"/>
          <w:vertAlign w:val="superscript"/>
        </w:rPr>
        <w:t>nd</w:t>
      </w:r>
      <w:r w:rsidRPr="008943F3">
        <w:rPr>
          <w:rFonts w:asciiTheme="minorBidi" w:hAnsiTheme="minorBidi"/>
          <w:color w:val="002060"/>
        </w:rPr>
        <w:t xml:space="preserve"> Location: Draw a rectangle over the TV surface and then click this button. This defines the secondary location for this movable picture.</w:t>
      </w:r>
    </w:p>
    <w:p w:rsidR="00F26AAD" w:rsidRPr="008943F3" w:rsidRDefault="00F26AAD" w:rsidP="008943F3">
      <w:pPr>
        <w:pStyle w:val="ListParagraph"/>
        <w:numPr>
          <w:ilvl w:val="2"/>
          <w:numId w:val="3"/>
        </w:numPr>
        <w:spacing w:after="120" w:line="360" w:lineRule="auto"/>
        <w:rPr>
          <w:rFonts w:asciiTheme="minorBidi" w:hAnsiTheme="minorBidi"/>
          <w:color w:val="002060"/>
        </w:rPr>
      </w:pPr>
      <w:proofErr w:type="spellStart"/>
      <w:r w:rsidRPr="008943F3">
        <w:rPr>
          <w:rFonts w:asciiTheme="minorBidi" w:hAnsiTheme="minorBidi"/>
          <w:color w:val="002060"/>
          <w:u w:val="single"/>
        </w:rPr>
        <w:t>PictureBox</w:t>
      </w:r>
      <w:proofErr w:type="spellEnd"/>
      <w:r w:rsidRPr="008943F3">
        <w:rPr>
          <w:rFonts w:asciiTheme="minorBidi" w:hAnsiTheme="minorBidi"/>
          <w:color w:val="002060"/>
        </w:rPr>
        <w:t>: is like a button, with a picture on his background, but without the button click effect. Properties are similar to the movable picture, so will not be detailed.</w:t>
      </w:r>
    </w:p>
    <w:p w:rsidR="00F26AAD" w:rsidRPr="008943F3" w:rsidRDefault="00F26AAD" w:rsidP="008943F3">
      <w:pPr>
        <w:pStyle w:val="ListParagraph"/>
        <w:numPr>
          <w:ilvl w:val="2"/>
          <w:numId w:val="3"/>
        </w:numPr>
        <w:spacing w:after="120" w:line="360" w:lineRule="auto"/>
        <w:rPr>
          <w:rFonts w:asciiTheme="minorBidi" w:hAnsiTheme="minorBidi"/>
          <w:color w:val="002060"/>
        </w:rPr>
      </w:pPr>
      <w:r w:rsidRPr="008943F3">
        <w:rPr>
          <w:rFonts w:asciiTheme="minorBidi" w:hAnsiTheme="minorBidi"/>
          <w:color w:val="002060"/>
          <w:u w:val="single"/>
        </w:rPr>
        <w:t>Wheel Right/Wheel Left</w:t>
      </w:r>
      <w:r w:rsidRPr="008943F3">
        <w:rPr>
          <w:rFonts w:asciiTheme="minorBidi" w:hAnsiTheme="minorBidi"/>
          <w:color w:val="002060"/>
        </w:rPr>
        <w:t>: the motion/gestures of the phone. No further properties available.</w:t>
      </w:r>
    </w:p>
    <w:p w:rsidR="00F26AAD" w:rsidRPr="008943F3" w:rsidRDefault="00F26AAD" w:rsidP="008943F3">
      <w:pPr>
        <w:pStyle w:val="ListParagraph"/>
        <w:numPr>
          <w:ilvl w:val="0"/>
          <w:numId w:val="6"/>
        </w:numPr>
        <w:spacing w:after="120" w:line="360" w:lineRule="auto"/>
        <w:rPr>
          <w:rFonts w:asciiTheme="minorBidi" w:hAnsiTheme="minorBidi"/>
          <w:color w:val="002060"/>
        </w:rPr>
      </w:pPr>
      <w:r w:rsidRPr="008943F3">
        <w:rPr>
          <w:rFonts w:asciiTheme="minorBidi" w:hAnsiTheme="minorBidi"/>
          <w:color w:val="002060"/>
        </w:rPr>
        <w:t xml:space="preserve">For each Event, Define it’s </w:t>
      </w:r>
      <w:r w:rsidRPr="008943F3">
        <w:rPr>
          <w:rFonts w:asciiTheme="minorBidi" w:hAnsiTheme="minorBidi"/>
          <w:b/>
          <w:bCs/>
          <w:color w:val="002060"/>
        </w:rPr>
        <w:t>“Event Occurred Effect List”,</w:t>
      </w:r>
      <w:r w:rsidRPr="008943F3">
        <w:rPr>
          <w:rFonts w:asciiTheme="minorBidi" w:hAnsiTheme="minorBidi"/>
          <w:color w:val="002060"/>
        </w:rPr>
        <w:t xml:space="preserve"> and the “</w:t>
      </w:r>
      <w:r w:rsidRPr="008943F3">
        <w:rPr>
          <w:rFonts w:asciiTheme="minorBidi" w:hAnsiTheme="minorBidi"/>
          <w:b/>
          <w:bCs/>
          <w:color w:val="002060"/>
        </w:rPr>
        <w:t>Event Missed Effect list</w:t>
      </w:r>
      <w:r w:rsidRPr="008943F3">
        <w:rPr>
          <w:rFonts w:asciiTheme="minorBidi" w:hAnsiTheme="minorBidi"/>
          <w:color w:val="002060"/>
        </w:rPr>
        <w:t xml:space="preserve">”, the event missed effect list defines what will be done if the event has expired (for example a button that appeared on the screen for 10 seconds, and the 10 seconds have passed without the user clicking the button). </w:t>
      </w:r>
    </w:p>
    <w:p w:rsidR="00F26AAD" w:rsidRPr="008943F3" w:rsidRDefault="00F26AAD" w:rsidP="008943F3">
      <w:pPr>
        <w:pStyle w:val="ListParagraph"/>
        <w:numPr>
          <w:ilvl w:val="1"/>
          <w:numId w:val="3"/>
        </w:numPr>
        <w:spacing w:after="120" w:line="360" w:lineRule="auto"/>
        <w:rPr>
          <w:rFonts w:asciiTheme="minorBidi" w:hAnsiTheme="minorBidi"/>
          <w:color w:val="002060"/>
        </w:rPr>
      </w:pPr>
      <w:r w:rsidRPr="008943F3">
        <w:rPr>
          <w:rFonts w:asciiTheme="minorBidi" w:hAnsiTheme="minorBidi"/>
          <w:color w:val="002060"/>
        </w:rPr>
        <w:t>Make sure the event you want to add effects to is selected (highlighted), and that the “Selected Event Effects” radio button is selected.</w:t>
      </w:r>
    </w:p>
    <w:p w:rsidR="00071E12" w:rsidRPr="008943F3" w:rsidRDefault="00071E12" w:rsidP="008943F3">
      <w:pPr>
        <w:pStyle w:val="ListParagraph"/>
        <w:numPr>
          <w:ilvl w:val="1"/>
          <w:numId w:val="3"/>
        </w:numPr>
        <w:spacing w:after="120" w:line="360" w:lineRule="auto"/>
        <w:rPr>
          <w:rFonts w:asciiTheme="minorBidi" w:hAnsiTheme="minorBidi"/>
          <w:color w:val="002060"/>
        </w:rPr>
      </w:pPr>
      <w:r w:rsidRPr="008943F3">
        <w:rPr>
          <w:rFonts w:asciiTheme="minorBidi" w:hAnsiTheme="minorBidi"/>
          <w:color w:val="002060"/>
        </w:rPr>
        <w:t xml:space="preserve">For both “Event Occurred Effects” and “Event Missed Effects” start adding the effects. As mentioned before, an entire list can be defined, for example, when the button is clicked you want to display an Image, then play an audio file, and then move to another movie. </w:t>
      </w:r>
    </w:p>
    <w:p w:rsidR="00071E12" w:rsidRPr="008943F3" w:rsidRDefault="008943F3" w:rsidP="008943F3">
      <w:pPr>
        <w:pStyle w:val="ListParagraph"/>
        <w:numPr>
          <w:ilvl w:val="2"/>
          <w:numId w:val="3"/>
        </w:numPr>
        <w:spacing w:after="120" w:line="360" w:lineRule="auto"/>
        <w:rPr>
          <w:rFonts w:asciiTheme="minorBidi" w:hAnsiTheme="minorBidi"/>
          <w:color w:val="002060"/>
        </w:rPr>
      </w:pPr>
      <w:r>
        <w:rPr>
          <w:rFonts w:asciiTheme="minorBidi" w:hAnsiTheme="minorBidi"/>
          <w:color w:val="002060"/>
        </w:rPr>
        <w:t xml:space="preserve">Click the </w:t>
      </w:r>
      <w:r w:rsidRPr="008943F3">
        <w:rPr>
          <w:rFonts w:asciiTheme="minorBidi" w:hAnsiTheme="minorBidi"/>
          <w:noProof/>
          <w:color w:val="002060"/>
          <w:lang w:bidi="he-IL"/>
        </w:rPr>
        <w:drawing>
          <wp:inline distT="0" distB="0" distL="0" distR="0">
            <wp:extent cx="190500" cy="1809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071E12" w:rsidRPr="008943F3">
        <w:rPr>
          <w:rFonts w:asciiTheme="minorBidi" w:hAnsiTheme="minorBidi"/>
          <w:color w:val="002060"/>
        </w:rPr>
        <w:t xml:space="preserve"> button in the effects area.</w:t>
      </w:r>
    </w:p>
    <w:p w:rsidR="00071E12" w:rsidRPr="008943F3" w:rsidRDefault="00071E12" w:rsidP="008943F3">
      <w:pPr>
        <w:pStyle w:val="ListParagraph"/>
        <w:numPr>
          <w:ilvl w:val="2"/>
          <w:numId w:val="3"/>
        </w:numPr>
        <w:spacing w:after="120" w:line="360" w:lineRule="auto"/>
        <w:rPr>
          <w:rFonts w:asciiTheme="minorBidi" w:hAnsiTheme="minorBidi"/>
          <w:color w:val="002060"/>
        </w:rPr>
      </w:pPr>
      <w:r w:rsidRPr="008943F3">
        <w:rPr>
          <w:rFonts w:asciiTheme="minorBidi" w:hAnsiTheme="minorBidi"/>
          <w:color w:val="002060"/>
        </w:rPr>
        <w:t>Use the drop down list to select the type of this effect. Following is the description of each effect and it’s properties:</w:t>
      </w:r>
    </w:p>
    <w:p w:rsidR="00071E12" w:rsidRPr="008943F3" w:rsidRDefault="00071E12" w:rsidP="00E1637B">
      <w:pPr>
        <w:pStyle w:val="ListParagraph"/>
        <w:numPr>
          <w:ilvl w:val="3"/>
          <w:numId w:val="3"/>
        </w:numPr>
        <w:spacing w:after="120" w:line="360" w:lineRule="auto"/>
        <w:rPr>
          <w:rFonts w:asciiTheme="minorBidi" w:hAnsiTheme="minorBidi"/>
          <w:color w:val="002060"/>
        </w:rPr>
      </w:pPr>
      <w:proofErr w:type="spellStart"/>
      <w:r w:rsidRPr="008943F3">
        <w:rPr>
          <w:rFonts w:asciiTheme="minorBidi" w:hAnsiTheme="minorBidi"/>
          <w:color w:val="002060"/>
          <w:u w:val="single"/>
        </w:rPr>
        <w:t>KillApplication</w:t>
      </w:r>
      <w:proofErr w:type="spellEnd"/>
      <w:r w:rsidRPr="008943F3">
        <w:rPr>
          <w:rFonts w:asciiTheme="minorBidi" w:hAnsiTheme="minorBidi"/>
          <w:color w:val="002060"/>
        </w:rPr>
        <w:t xml:space="preserve">: by selecting this, the </w:t>
      </w:r>
      <w:r w:rsidR="00E1637B">
        <w:rPr>
          <w:rFonts w:asciiTheme="minorBidi" w:hAnsiTheme="minorBidi"/>
          <w:color w:val="002060"/>
        </w:rPr>
        <w:t>project run</w:t>
      </w:r>
      <w:r w:rsidR="00E1637B" w:rsidRPr="008943F3">
        <w:rPr>
          <w:rFonts w:asciiTheme="minorBidi" w:hAnsiTheme="minorBidi"/>
          <w:color w:val="002060"/>
        </w:rPr>
        <w:t xml:space="preserve"> </w:t>
      </w:r>
      <w:r w:rsidRPr="008943F3">
        <w:rPr>
          <w:rFonts w:asciiTheme="minorBidi" w:hAnsiTheme="minorBidi"/>
          <w:color w:val="002060"/>
        </w:rPr>
        <w:t>will be over.</w:t>
      </w:r>
    </w:p>
    <w:p w:rsidR="00071E12" w:rsidRPr="008943F3" w:rsidRDefault="008943F3" w:rsidP="008943F3">
      <w:pPr>
        <w:pStyle w:val="ListParagraph"/>
        <w:numPr>
          <w:ilvl w:val="3"/>
          <w:numId w:val="3"/>
        </w:numPr>
        <w:spacing w:after="120" w:line="360" w:lineRule="auto"/>
        <w:rPr>
          <w:rFonts w:asciiTheme="minorBidi" w:hAnsiTheme="minorBidi"/>
          <w:color w:val="002060"/>
        </w:rPr>
      </w:pPr>
      <w:proofErr w:type="spellStart"/>
      <w:r>
        <w:rPr>
          <w:rFonts w:asciiTheme="minorBidi" w:hAnsiTheme="minorBidi"/>
          <w:color w:val="002060"/>
          <w:u w:val="single"/>
        </w:rPr>
        <w:t>MoveEoM</w:t>
      </w:r>
      <w:r w:rsidR="00071E12" w:rsidRPr="008943F3">
        <w:rPr>
          <w:rFonts w:asciiTheme="minorBidi" w:hAnsiTheme="minorBidi"/>
          <w:color w:val="002060"/>
          <w:u w:val="single"/>
        </w:rPr>
        <w:t>ovie</w:t>
      </w:r>
      <w:proofErr w:type="spellEnd"/>
      <w:r w:rsidR="00071E12" w:rsidRPr="008943F3">
        <w:rPr>
          <w:rFonts w:asciiTheme="minorBidi" w:hAnsiTheme="minorBidi"/>
          <w:color w:val="002060"/>
        </w:rPr>
        <w:t xml:space="preserve">: Select the </w:t>
      </w:r>
      <w:proofErr w:type="spellStart"/>
      <w:r w:rsidR="00071E12" w:rsidRPr="008943F3">
        <w:rPr>
          <w:rFonts w:asciiTheme="minorBidi" w:hAnsiTheme="minorBidi"/>
          <w:color w:val="002060"/>
        </w:rPr>
        <w:t>MovieID</w:t>
      </w:r>
      <w:proofErr w:type="spellEnd"/>
      <w:r w:rsidR="00071E12" w:rsidRPr="008943F3">
        <w:rPr>
          <w:rFonts w:asciiTheme="minorBidi" w:hAnsiTheme="minorBidi"/>
          <w:color w:val="002060"/>
        </w:rPr>
        <w:t xml:space="preserve"> (the media file ID of the movie you want to move to), and click the </w:t>
      </w:r>
      <w:proofErr w:type="spellStart"/>
      <w:r w:rsidR="00071E12" w:rsidRPr="008943F3">
        <w:rPr>
          <w:rFonts w:asciiTheme="minorBidi" w:hAnsiTheme="minorBidi"/>
          <w:color w:val="002060"/>
        </w:rPr>
        <w:t>StartingAt</w:t>
      </w:r>
      <w:proofErr w:type="spellEnd"/>
      <w:r w:rsidR="00071E12" w:rsidRPr="008943F3">
        <w:rPr>
          <w:rFonts w:asciiTheme="minorBidi" w:hAnsiTheme="minorBidi"/>
          <w:color w:val="002060"/>
        </w:rPr>
        <w:t xml:space="preserve"> button to open a </w:t>
      </w:r>
      <w:proofErr w:type="gramStart"/>
      <w:r w:rsidR="00071E12" w:rsidRPr="008943F3">
        <w:rPr>
          <w:rFonts w:asciiTheme="minorBidi" w:hAnsiTheme="minorBidi"/>
          <w:color w:val="002060"/>
        </w:rPr>
        <w:t>dialog .</w:t>
      </w:r>
      <w:proofErr w:type="gramEnd"/>
      <w:r w:rsidR="00071E12" w:rsidRPr="008943F3">
        <w:rPr>
          <w:rFonts w:asciiTheme="minorBidi" w:hAnsiTheme="minorBidi"/>
          <w:color w:val="002060"/>
        </w:rPr>
        <w:t xml:space="preserve"> </w:t>
      </w:r>
      <w:proofErr w:type="gramStart"/>
      <w:r w:rsidR="00071E12" w:rsidRPr="008943F3">
        <w:rPr>
          <w:rFonts w:asciiTheme="minorBidi" w:hAnsiTheme="minorBidi"/>
          <w:color w:val="002060"/>
        </w:rPr>
        <w:t>select</w:t>
      </w:r>
      <w:proofErr w:type="gramEnd"/>
      <w:r w:rsidR="00071E12" w:rsidRPr="008943F3">
        <w:rPr>
          <w:rFonts w:asciiTheme="minorBidi" w:hAnsiTheme="minorBidi"/>
          <w:color w:val="002060"/>
        </w:rPr>
        <w:t xml:space="preserve"> from which point you want the new movie to play. </w:t>
      </w:r>
      <w:r w:rsidR="00071E12" w:rsidRPr="008943F3">
        <w:rPr>
          <w:rFonts w:asciiTheme="minorBidi" w:hAnsiTheme="minorBidi"/>
          <w:color w:val="002060"/>
        </w:rPr>
        <w:lastRenderedPageBreak/>
        <w:t>The “smooth” transition” indicates whether the current movie will continue to play while preparing the new movie for playback, or it will be stopped and the display will play nothing during this time.</w:t>
      </w:r>
    </w:p>
    <w:p w:rsidR="00071E12" w:rsidRPr="008943F3" w:rsidRDefault="00071E12" w:rsidP="008943F3">
      <w:pPr>
        <w:pStyle w:val="ListParagraph"/>
        <w:numPr>
          <w:ilvl w:val="3"/>
          <w:numId w:val="3"/>
        </w:numPr>
        <w:spacing w:after="120" w:line="360" w:lineRule="auto"/>
        <w:rPr>
          <w:rFonts w:asciiTheme="minorBidi" w:hAnsiTheme="minorBidi"/>
          <w:color w:val="002060"/>
        </w:rPr>
      </w:pPr>
      <w:r w:rsidRPr="008943F3">
        <w:rPr>
          <w:rFonts w:asciiTheme="minorBidi" w:hAnsiTheme="minorBidi"/>
          <w:color w:val="002060"/>
          <w:u w:val="single"/>
        </w:rPr>
        <w:t>Change Global Element Text</w:t>
      </w:r>
      <w:r w:rsidRPr="008943F3">
        <w:rPr>
          <w:rFonts w:asciiTheme="minorBidi" w:hAnsiTheme="minorBidi"/>
          <w:color w:val="002060"/>
        </w:rPr>
        <w:t xml:space="preserve">: If you have any Global </w:t>
      </w:r>
      <w:proofErr w:type="gramStart"/>
      <w:r w:rsidRPr="008943F3">
        <w:rPr>
          <w:rFonts w:asciiTheme="minorBidi" w:hAnsiTheme="minorBidi"/>
          <w:color w:val="002060"/>
        </w:rPr>
        <w:t>Element(</w:t>
      </w:r>
      <w:proofErr w:type="gramEnd"/>
      <w:r w:rsidRPr="008943F3">
        <w:rPr>
          <w:rFonts w:asciiTheme="minorBidi" w:hAnsiTheme="minorBidi"/>
          <w:color w:val="002060"/>
        </w:rPr>
        <w:t xml:space="preserve">Global Events) you can set </w:t>
      </w:r>
      <w:r w:rsidR="00B43DE5" w:rsidRPr="008943F3">
        <w:rPr>
          <w:rFonts w:asciiTheme="minorBidi" w:hAnsiTheme="minorBidi"/>
          <w:color w:val="002060"/>
        </w:rPr>
        <w:t xml:space="preserve">their text when the event is fired. Use the </w:t>
      </w:r>
      <w:proofErr w:type="spellStart"/>
      <w:r w:rsidR="00B43DE5" w:rsidRPr="008943F3">
        <w:rPr>
          <w:rFonts w:asciiTheme="minorBidi" w:hAnsiTheme="minorBidi"/>
          <w:color w:val="002060"/>
        </w:rPr>
        <w:t>EventID</w:t>
      </w:r>
      <w:proofErr w:type="spellEnd"/>
      <w:r w:rsidR="00B43DE5" w:rsidRPr="008943F3">
        <w:rPr>
          <w:rFonts w:asciiTheme="minorBidi" w:hAnsiTheme="minorBidi"/>
          <w:color w:val="002060"/>
        </w:rPr>
        <w:t xml:space="preserve"> to identify the </w:t>
      </w:r>
      <w:proofErr w:type="spellStart"/>
      <w:r w:rsidR="00B43DE5" w:rsidRPr="008943F3">
        <w:rPr>
          <w:rFonts w:asciiTheme="minorBidi" w:hAnsiTheme="minorBidi"/>
          <w:color w:val="002060"/>
        </w:rPr>
        <w:t>Globale</w:t>
      </w:r>
      <w:proofErr w:type="spellEnd"/>
      <w:r w:rsidR="00B43DE5" w:rsidRPr="008943F3">
        <w:rPr>
          <w:rFonts w:asciiTheme="minorBidi" w:hAnsiTheme="minorBidi"/>
          <w:color w:val="002060"/>
        </w:rPr>
        <w:t xml:space="preserve"> element.</w:t>
      </w:r>
    </w:p>
    <w:p w:rsidR="00B43DE5" w:rsidRPr="008943F3" w:rsidRDefault="00B43DE5" w:rsidP="008943F3">
      <w:pPr>
        <w:pStyle w:val="ListParagraph"/>
        <w:numPr>
          <w:ilvl w:val="3"/>
          <w:numId w:val="3"/>
        </w:numPr>
        <w:spacing w:after="120" w:line="360" w:lineRule="auto"/>
        <w:rPr>
          <w:rFonts w:asciiTheme="minorBidi" w:hAnsiTheme="minorBidi"/>
          <w:color w:val="002060"/>
        </w:rPr>
      </w:pPr>
      <w:r w:rsidRPr="008943F3">
        <w:rPr>
          <w:rFonts w:asciiTheme="minorBidi" w:hAnsiTheme="minorBidi"/>
          <w:color w:val="002060"/>
          <w:u w:val="single"/>
        </w:rPr>
        <w:t>Play Audio</w:t>
      </w:r>
      <w:r w:rsidRPr="008943F3">
        <w:rPr>
          <w:rFonts w:asciiTheme="minorBidi" w:hAnsiTheme="minorBidi"/>
          <w:color w:val="002060"/>
        </w:rPr>
        <w:t xml:space="preserve">: will play a selected audio file. </w:t>
      </w:r>
    </w:p>
    <w:p w:rsidR="00B43DE5" w:rsidRPr="008943F3" w:rsidRDefault="00B43DE5" w:rsidP="008943F3">
      <w:pPr>
        <w:pStyle w:val="ListParagraph"/>
        <w:numPr>
          <w:ilvl w:val="3"/>
          <w:numId w:val="3"/>
        </w:numPr>
        <w:spacing w:after="120" w:line="360" w:lineRule="auto"/>
        <w:rPr>
          <w:rFonts w:asciiTheme="minorBidi" w:hAnsiTheme="minorBidi"/>
          <w:color w:val="002060"/>
        </w:rPr>
      </w:pPr>
      <w:r w:rsidRPr="008943F3">
        <w:rPr>
          <w:rFonts w:asciiTheme="minorBidi" w:hAnsiTheme="minorBidi"/>
          <w:color w:val="002060"/>
          <w:u w:val="single"/>
        </w:rPr>
        <w:t>Show picture</w:t>
      </w:r>
      <w:r w:rsidRPr="008943F3">
        <w:rPr>
          <w:rFonts w:asciiTheme="minorBidi" w:hAnsiTheme="minorBidi"/>
          <w:color w:val="002060"/>
        </w:rPr>
        <w:t>: will display an image file over the movie surface. Properties:</w:t>
      </w:r>
    </w:p>
    <w:p w:rsidR="00B43DE5" w:rsidRPr="008943F3" w:rsidRDefault="00B43DE5" w:rsidP="008943F3">
      <w:pPr>
        <w:pStyle w:val="ListParagraph"/>
        <w:numPr>
          <w:ilvl w:val="4"/>
          <w:numId w:val="3"/>
        </w:numPr>
        <w:spacing w:after="120" w:line="360" w:lineRule="auto"/>
        <w:rPr>
          <w:rFonts w:asciiTheme="minorBidi" w:hAnsiTheme="minorBidi"/>
          <w:color w:val="002060"/>
        </w:rPr>
      </w:pPr>
      <w:proofErr w:type="spellStart"/>
      <w:r w:rsidRPr="008943F3">
        <w:rPr>
          <w:rFonts w:asciiTheme="minorBidi" w:hAnsiTheme="minorBidi"/>
          <w:color w:val="002060"/>
        </w:rPr>
        <w:t>ImageID</w:t>
      </w:r>
      <w:proofErr w:type="spellEnd"/>
      <w:r w:rsidRPr="008943F3">
        <w:rPr>
          <w:rFonts w:asciiTheme="minorBidi" w:hAnsiTheme="minorBidi"/>
          <w:color w:val="002060"/>
        </w:rPr>
        <w:t>: the Media file ID of the requested image.</w:t>
      </w:r>
    </w:p>
    <w:p w:rsidR="00B43DE5" w:rsidRPr="008943F3" w:rsidRDefault="00B43DE5" w:rsidP="008943F3">
      <w:pPr>
        <w:pStyle w:val="ListParagraph"/>
        <w:numPr>
          <w:ilvl w:val="4"/>
          <w:numId w:val="3"/>
        </w:numPr>
        <w:spacing w:after="120" w:line="360" w:lineRule="auto"/>
        <w:rPr>
          <w:rFonts w:asciiTheme="minorBidi" w:hAnsiTheme="minorBidi"/>
          <w:color w:val="002060"/>
        </w:rPr>
      </w:pPr>
      <w:r w:rsidRPr="008943F3">
        <w:rPr>
          <w:rFonts w:asciiTheme="minorBidi" w:hAnsiTheme="minorBidi"/>
          <w:color w:val="002060"/>
        </w:rPr>
        <w:t>Duration (In Milliseconds). How long to display the image.</w:t>
      </w:r>
    </w:p>
    <w:p w:rsidR="00B43DE5" w:rsidRPr="008943F3" w:rsidRDefault="00B43DE5" w:rsidP="008943F3">
      <w:pPr>
        <w:pStyle w:val="ListParagraph"/>
        <w:numPr>
          <w:ilvl w:val="4"/>
          <w:numId w:val="3"/>
        </w:numPr>
        <w:spacing w:after="120" w:line="360" w:lineRule="auto"/>
        <w:rPr>
          <w:rFonts w:asciiTheme="minorBidi" w:hAnsiTheme="minorBidi"/>
          <w:color w:val="002060"/>
        </w:rPr>
      </w:pPr>
      <w:r w:rsidRPr="008943F3">
        <w:rPr>
          <w:rFonts w:asciiTheme="minorBidi" w:hAnsiTheme="minorBidi"/>
          <w:color w:val="002060"/>
        </w:rPr>
        <w:t>Location: First draw a rectangle to specify the location of this image, and then press the button.</w:t>
      </w:r>
    </w:p>
    <w:p w:rsidR="0080648A" w:rsidRPr="008943F3" w:rsidRDefault="0080648A" w:rsidP="008943F3">
      <w:pPr>
        <w:pStyle w:val="ListParagraph"/>
        <w:numPr>
          <w:ilvl w:val="4"/>
          <w:numId w:val="3"/>
        </w:numPr>
        <w:spacing w:after="120" w:line="360" w:lineRule="auto"/>
        <w:rPr>
          <w:rFonts w:asciiTheme="minorBidi" w:hAnsiTheme="minorBidi"/>
          <w:color w:val="002060"/>
        </w:rPr>
      </w:pPr>
      <w:r w:rsidRPr="008943F3">
        <w:rPr>
          <w:rFonts w:asciiTheme="minorBidi" w:hAnsiTheme="minorBidi"/>
          <w:color w:val="002060"/>
        </w:rPr>
        <w:t>Flickering: The Image can flicker.</w:t>
      </w:r>
    </w:p>
    <w:p w:rsidR="0080648A" w:rsidRPr="008943F3" w:rsidRDefault="0080648A" w:rsidP="008943F3">
      <w:pPr>
        <w:pStyle w:val="ListParagraph"/>
        <w:numPr>
          <w:ilvl w:val="4"/>
          <w:numId w:val="3"/>
        </w:numPr>
        <w:spacing w:after="120" w:line="360" w:lineRule="auto"/>
        <w:rPr>
          <w:rFonts w:asciiTheme="minorBidi" w:hAnsiTheme="minorBidi"/>
          <w:color w:val="002060"/>
        </w:rPr>
      </w:pPr>
      <w:r w:rsidRPr="008943F3">
        <w:rPr>
          <w:rFonts w:asciiTheme="minorBidi" w:hAnsiTheme="minorBidi"/>
          <w:color w:val="002060"/>
        </w:rPr>
        <w:t xml:space="preserve">Pause Movie? – </w:t>
      </w:r>
      <w:proofErr w:type="gramStart"/>
      <w:r w:rsidRPr="008943F3">
        <w:rPr>
          <w:rFonts w:asciiTheme="minorBidi" w:hAnsiTheme="minorBidi"/>
          <w:color w:val="002060"/>
        </w:rPr>
        <w:t>if</w:t>
      </w:r>
      <w:proofErr w:type="gramEnd"/>
      <w:r w:rsidRPr="008943F3">
        <w:rPr>
          <w:rFonts w:asciiTheme="minorBidi" w:hAnsiTheme="minorBidi"/>
          <w:color w:val="002060"/>
        </w:rPr>
        <w:t xml:space="preserve"> checked, the movie will be paused when displaying the image.</w:t>
      </w:r>
    </w:p>
    <w:p w:rsidR="00071E12" w:rsidRPr="008943F3" w:rsidRDefault="00071E12" w:rsidP="008943F3">
      <w:pPr>
        <w:pStyle w:val="ListParagraph"/>
        <w:spacing w:after="120" w:line="360" w:lineRule="auto"/>
        <w:ind w:left="3600"/>
        <w:rPr>
          <w:rFonts w:asciiTheme="minorBidi" w:hAnsiTheme="minorBidi"/>
          <w:color w:val="002060"/>
        </w:rPr>
      </w:pPr>
    </w:p>
    <w:p w:rsidR="00846D3C" w:rsidRPr="008943F3" w:rsidRDefault="008943F3" w:rsidP="008943F3">
      <w:pPr>
        <w:pStyle w:val="ListParagraph"/>
        <w:numPr>
          <w:ilvl w:val="0"/>
          <w:numId w:val="6"/>
        </w:numPr>
        <w:spacing w:after="120" w:line="360" w:lineRule="auto"/>
        <w:rPr>
          <w:rFonts w:asciiTheme="minorBidi" w:hAnsiTheme="minorBidi"/>
          <w:color w:val="002060"/>
          <w:u w:val="single"/>
        </w:rPr>
      </w:pPr>
      <w:r>
        <w:rPr>
          <w:rFonts w:asciiTheme="minorBidi" w:hAnsiTheme="minorBidi"/>
          <w:color w:val="002060"/>
        </w:rPr>
        <w:t>For each movie, Define it’s End Of movie Effect list:</w:t>
      </w:r>
    </w:p>
    <w:p w:rsidR="008943F3" w:rsidRPr="008943F3" w:rsidRDefault="008943F3" w:rsidP="008943F3">
      <w:pPr>
        <w:pStyle w:val="ListParagraph"/>
        <w:numPr>
          <w:ilvl w:val="1"/>
          <w:numId w:val="3"/>
        </w:numPr>
        <w:spacing w:after="120" w:line="360" w:lineRule="auto"/>
        <w:rPr>
          <w:rFonts w:asciiTheme="minorBidi" w:hAnsiTheme="minorBidi"/>
          <w:color w:val="002060"/>
          <w:u w:val="single"/>
        </w:rPr>
      </w:pPr>
      <w:r>
        <w:rPr>
          <w:rFonts w:asciiTheme="minorBidi" w:hAnsiTheme="minorBidi"/>
          <w:color w:val="002060"/>
        </w:rPr>
        <w:t xml:space="preserve">Make sure the movie you want to add the “End </w:t>
      </w:r>
      <w:proofErr w:type="gramStart"/>
      <w:r>
        <w:rPr>
          <w:rFonts w:asciiTheme="minorBidi" w:hAnsiTheme="minorBidi"/>
          <w:color w:val="002060"/>
        </w:rPr>
        <w:t>Of</w:t>
      </w:r>
      <w:proofErr w:type="gramEnd"/>
      <w:r>
        <w:rPr>
          <w:rFonts w:asciiTheme="minorBidi" w:hAnsiTheme="minorBidi"/>
          <w:color w:val="002060"/>
        </w:rPr>
        <w:t xml:space="preserve"> Movie Effect list” is the one that is </w:t>
      </w:r>
      <w:proofErr w:type="spellStart"/>
      <w:r>
        <w:rPr>
          <w:rFonts w:asciiTheme="minorBidi" w:hAnsiTheme="minorBidi"/>
          <w:color w:val="002060"/>
        </w:rPr>
        <w:t>hightlighted</w:t>
      </w:r>
      <w:proofErr w:type="spellEnd"/>
      <w:r>
        <w:rPr>
          <w:rFonts w:asciiTheme="minorBidi" w:hAnsiTheme="minorBidi"/>
          <w:color w:val="002060"/>
        </w:rPr>
        <w:t xml:space="preserve"> in the Media Files Area.</w:t>
      </w:r>
    </w:p>
    <w:p w:rsidR="008943F3" w:rsidRPr="002D47E0" w:rsidRDefault="008943F3" w:rsidP="008943F3">
      <w:pPr>
        <w:pStyle w:val="ListParagraph"/>
        <w:numPr>
          <w:ilvl w:val="1"/>
          <w:numId w:val="3"/>
        </w:numPr>
        <w:spacing w:after="120" w:line="360" w:lineRule="auto"/>
        <w:rPr>
          <w:rFonts w:asciiTheme="minorBidi" w:hAnsiTheme="minorBidi"/>
          <w:color w:val="002060"/>
          <w:u w:val="single"/>
        </w:rPr>
      </w:pPr>
      <w:r>
        <w:rPr>
          <w:rFonts w:asciiTheme="minorBidi" w:hAnsiTheme="minorBidi"/>
          <w:color w:val="002060"/>
        </w:rPr>
        <w:t xml:space="preserve">Make sure the “End Of Movie </w:t>
      </w:r>
      <w:proofErr w:type="gramStart"/>
      <w:r>
        <w:rPr>
          <w:rFonts w:asciiTheme="minorBidi" w:hAnsiTheme="minorBidi"/>
          <w:color w:val="002060"/>
        </w:rPr>
        <w:t>Effect</w:t>
      </w:r>
      <w:r w:rsidR="002D47E0">
        <w:rPr>
          <w:rFonts w:asciiTheme="minorBidi" w:hAnsiTheme="minorBidi"/>
          <w:color w:val="002060"/>
        </w:rPr>
        <w:t xml:space="preserve">s </w:t>
      </w:r>
      <w:r>
        <w:rPr>
          <w:rFonts w:asciiTheme="minorBidi" w:hAnsiTheme="minorBidi"/>
          <w:color w:val="002060"/>
        </w:rPr>
        <w:t>”</w:t>
      </w:r>
      <w:proofErr w:type="gramEnd"/>
      <w:r w:rsidR="002D47E0">
        <w:rPr>
          <w:rFonts w:asciiTheme="minorBidi" w:hAnsiTheme="minorBidi"/>
          <w:color w:val="002060"/>
        </w:rPr>
        <w:t xml:space="preserve"> radio button is selected.</w:t>
      </w:r>
    </w:p>
    <w:p w:rsidR="002D47E0" w:rsidRPr="002D47E0" w:rsidRDefault="002D47E0" w:rsidP="008943F3">
      <w:pPr>
        <w:pStyle w:val="ListParagraph"/>
        <w:numPr>
          <w:ilvl w:val="1"/>
          <w:numId w:val="3"/>
        </w:numPr>
        <w:spacing w:after="120" w:line="360" w:lineRule="auto"/>
        <w:rPr>
          <w:rFonts w:asciiTheme="minorBidi" w:hAnsiTheme="minorBidi"/>
          <w:color w:val="002060"/>
          <w:u w:val="single"/>
        </w:rPr>
      </w:pPr>
      <w:r>
        <w:rPr>
          <w:rFonts w:asciiTheme="minorBidi" w:hAnsiTheme="minorBidi"/>
          <w:color w:val="002060"/>
        </w:rPr>
        <w:t>Add the results, one by one, just like you did with the events Effects lists.</w:t>
      </w:r>
    </w:p>
    <w:p w:rsidR="002D47E0" w:rsidRPr="002D47E0" w:rsidRDefault="002D47E0" w:rsidP="002D47E0">
      <w:pPr>
        <w:pStyle w:val="ListParagraph"/>
        <w:numPr>
          <w:ilvl w:val="0"/>
          <w:numId w:val="6"/>
        </w:numPr>
        <w:spacing w:after="120" w:line="360" w:lineRule="auto"/>
        <w:rPr>
          <w:rFonts w:asciiTheme="minorBidi" w:hAnsiTheme="minorBidi"/>
          <w:color w:val="002060"/>
          <w:u w:val="single"/>
        </w:rPr>
      </w:pPr>
      <w:r>
        <w:rPr>
          <w:rFonts w:asciiTheme="minorBidi" w:hAnsiTheme="minorBidi"/>
          <w:color w:val="002060"/>
        </w:rPr>
        <w:t>If you were working with media files that were located locally on your pc, you would now need to locate them remotely, so that the Android application can access them as well. To do that:</w:t>
      </w:r>
    </w:p>
    <w:p w:rsidR="002D47E0" w:rsidRPr="002D47E0" w:rsidRDefault="002D47E0" w:rsidP="002D47E0">
      <w:pPr>
        <w:pStyle w:val="ListParagraph"/>
        <w:numPr>
          <w:ilvl w:val="0"/>
          <w:numId w:val="8"/>
        </w:numPr>
        <w:spacing w:after="120" w:line="360" w:lineRule="auto"/>
        <w:rPr>
          <w:rFonts w:asciiTheme="minorBidi" w:hAnsiTheme="minorBidi"/>
          <w:color w:val="002060"/>
          <w:u w:val="single"/>
        </w:rPr>
      </w:pPr>
      <w:r>
        <w:rPr>
          <w:rFonts w:asciiTheme="minorBidi" w:hAnsiTheme="minorBidi"/>
          <w:color w:val="002060"/>
        </w:rPr>
        <w:t>Relocate your files remotely.</w:t>
      </w:r>
    </w:p>
    <w:p w:rsidR="002D47E0" w:rsidRPr="002D47E0" w:rsidRDefault="002D47E0" w:rsidP="002D47E0">
      <w:pPr>
        <w:pStyle w:val="ListParagraph"/>
        <w:numPr>
          <w:ilvl w:val="0"/>
          <w:numId w:val="8"/>
        </w:numPr>
        <w:spacing w:after="120" w:line="360" w:lineRule="auto"/>
        <w:rPr>
          <w:rFonts w:asciiTheme="minorBidi" w:hAnsiTheme="minorBidi"/>
          <w:color w:val="002060"/>
          <w:u w:val="single"/>
        </w:rPr>
      </w:pPr>
      <w:r>
        <w:rPr>
          <w:rFonts w:asciiTheme="minorBidi" w:hAnsiTheme="minorBidi"/>
          <w:color w:val="002060"/>
        </w:rPr>
        <w:t xml:space="preserve">For each movie that has been relocated, change </w:t>
      </w:r>
      <w:proofErr w:type="spellStart"/>
      <w:proofErr w:type="gramStart"/>
      <w:r>
        <w:rPr>
          <w:rFonts w:asciiTheme="minorBidi" w:hAnsiTheme="minorBidi"/>
          <w:color w:val="002060"/>
        </w:rPr>
        <w:t>it’s</w:t>
      </w:r>
      <w:proofErr w:type="spellEnd"/>
      <w:proofErr w:type="gramEnd"/>
      <w:r>
        <w:rPr>
          <w:rFonts w:asciiTheme="minorBidi" w:hAnsiTheme="minorBidi"/>
          <w:color w:val="002060"/>
        </w:rPr>
        <w:t xml:space="preserve"> URL attribute (in the media files list) to be the new location.</w:t>
      </w:r>
    </w:p>
    <w:p w:rsidR="002D47E0" w:rsidRPr="002D47E0" w:rsidRDefault="002D47E0" w:rsidP="002D47E0">
      <w:pPr>
        <w:pStyle w:val="ListParagraph"/>
        <w:numPr>
          <w:ilvl w:val="0"/>
          <w:numId w:val="6"/>
        </w:numPr>
        <w:spacing w:after="120" w:line="360" w:lineRule="auto"/>
        <w:rPr>
          <w:rFonts w:asciiTheme="minorBidi" w:hAnsiTheme="minorBidi"/>
          <w:color w:val="002060"/>
          <w:u w:val="single"/>
        </w:rPr>
      </w:pPr>
      <w:r>
        <w:rPr>
          <w:rFonts w:asciiTheme="minorBidi" w:hAnsiTheme="minorBidi"/>
          <w:color w:val="002060"/>
        </w:rPr>
        <w:t>If you edited one of your media files, and wish to save all the events and effects on this movie, you can place the new movie at the same URL that was previously defined for this movie, and then press the “</w:t>
      </w:r>
      <w:proofErr w:type="spellStart"/>
      <w:r>
        <w:rPr>
          <w:rFonts w:asciiTheme="minorBidi" w:hAnsiTheme="minorBidi"/>
          <w:color w:val="002060"/>
        </w:rPr>
        <w:t>ReDownloadFile</w:t>
      </w:r>
      <w:proofErr w:type="spellEnd"/>
      <w:r>
        <w:rPr>
          <w:rFonts w:asciiTheme="minorBidi" w:hAnsiTheme="minorBidi"/>
          <w:color w:val="002060"/>
        </w:rPr>
        <w:t>”.</w:t>
      </w:r>
    </w:p>
    <w:p w:rsidR="002D47E0" w:rsidRPr="002D47E0" w:rsidRDefault="002D47E0" w:rsidP="00E1637B">
      <w:pPr>
        <w:pStyle w:val="ListParagraph"/>
        <w:numPr>
          <w:ilvl w:val="0"/>
          <w:numId w:val="6"/>
        </w:numPr>
        <w:spacing w:after="120" w:line="360" w:lineRule="auto"/>
        <w:rPr>
          <w:rFonts w:asciiTheme="minorBidi" w:hAnsiTheme="minorBidi"/>
          <w:color w:val="002060"/>
          <w:u w:val="single"/>
        </w:rPr>
      </w:pPr>
      <w:r>
        <w:rPr>
          <w:rFonts w:asciiTheme="minorBidi" w:hAnsiTheme="minorBidi"/>
          <w:color w:val="002060"/>
        </w:rPr>
        <w:t xml:space="preserve">When your </w:t>
      </w:r>
      <w:r w:rsidR="00E1637B">
        <w:rPr>
          <w:rFonts w:asciiTheme="minorBidi" w:hAnsiTheme="minorBidi"/>
          <w:color w:val="002060"/>
        </w:rPr>
        <w:t xml:space="preserve">project </w:t>
      </w:r>
      <w:r>
        <w:rPr>
          <w:rFonts w:asciiTheme="minorBidi" w:hAnsiTheme="minorBidi"/>
          <w:color w:val="002060"/>
        </w:rPr>
        <w:t>is ready, Generate the xml using the “save button”.</w:t>
      </w:r>
    </w:p>
    <w:p w:rsidR="002D47E0" w:rsidRPr="002D47E0" w:rsidRDefault="002D47E0" w:rsidP="002D47E0">
      <w:pPr>
        <w:pStyle w:val="ListParagraph"/>
        <w:numPr>
          <w:ilvl w:val="0"/>
          <w:numId w:val="6"/>
        </w:numPr>
        <w:spacing w:after="120" w:line="360" w:lineRule="auto"/>
        <w:rPr>
          <w:rFonts w:asciiTheme="minorBidi" w:hAnsiTheme="minorBidi"/>
          <w:color w:val="002060"/>
          <w:u w:val="single"/>
        </w:rPr>
      </w:pPr>
      <w:r>
        <w:rPr>
          <w:rFonts w:asciiTheme="minorBidi" w:hAnsiTheme="minorBidi"/>
          <w:color w:val="002060"/>
        </w:rPr>
        <w:t>Place your xml in a remote location,</w:t>
      </w:r>
      <w:r w:rsidR="00E1637B">
        <w:rPr>
          <w:rFonts w:asciiTheme="minorBidi" w:hAnsiTheme="minorBidi"/>
          <w:color w:val="002060"/>
        </w:rPr>
        <w:t xml:space="preserve"> (e.g. Amazon S3 server)</w:t>
      </w:r>
      <w:r>
        <w:rPr>
          <w:rFonts w:asciiTheme="minorBidi" w:hAnsiTheme="minorBidi"/>
          <w:color w:val="002060"/>
        </w:rPr>
        <w:t xml:space="preserve"> to enable access to it </w:t>
      </w:r>
      <w:r w:rsidR="00B012F3">
        <w:rPr>
          <w:rFonts w:asciiTheme="minorBidi" w:hAnsiTheme="minorBidi"/>
          <w:color w:val="002060"/>
        </w:rPr>
        <w:t xml:space="preserve">from the </w:t>
      </w:r>
      <w:proofErr w:type="spellStart"/>
      <w:r w:rsidR="00B012F3">
        <w:rPr>
          <w:rFonts w:asciiTheme="minorBidi" w:hAnsiTheme="minorBidi"/>
          <w:color w:val="002060"/>
        </w:rPr>
        <w:t>MiKiZaza</w:t>
      </w:r>
      <w:proofErr w:type="spellEnd"/>
      <w:r w:rsidR="00B012F3">
        <w:rPr>
          <w:rFonts w:asciiTheme="minorBidi" w:hAnsiTheme="minorBidi"/>
          <w:color w:val="002060"/>
        </w:rPr>
        <w:t xml:space="preserve"> Android Application.</w:t>
      </w:r>
    </w:p>
    <w:p w:rsidR="002D47E0" w:rsidRDefault="002D47E0" w:rsidP="002D47E0">
      <w:pPr>
        <w:pStyle w:val="ListParagraph"/>
        <w:spacing w:after="120" w:line="360" w:lineRule="auto"/>
        <w:ind w:left="1080"/>
        <w:rPr>
          <w:rFonts w:asciiTheme="minorBidi" w:hAnsiTheme="minorBidi"/>
          <w:color w:val="002060"/>
        </w:rPr>
      </w:pPr>
    </w:p>
    <w:p w:rsidR="002D47E0" w:rsidRPr="002D47E0" w:rsidRDefault="00B012F3" w:rsidP="002D47E0">
      <w:pPr>
        <w:pStyle w:val="ListParagraph"/>
        <w:spacing w:after="120" w:line="360" w:lineRule="auto"/>
        <w:ind w:left="1080"/>
        <w:rPr>
          <w:rFonts w:asciiTheme="minorBidi" w:hAnsiTheme="minorBidi"/>
          <w:color w:val="002060"/>
          <w:u w:val="single"/>
        </w:rPr>
      </w:pPr>
      <w:r w:rsidRPr="002D47E0">
        <w:rPr>
          <w:rStyle w:val="IntenseQuoteChar"/>
        </w:rPr>
        <w:t>Important</w:t>
      </w:r>
      <w:r w:rsidR="002D47E0" w:rsidRPr="002D47E0">
        <w:rPr>
          <w:rStyle w:val="IntenseQuoteChar"/>
        </w:rPr>
        <w:t>:</w:t>
      </w:r>
      <w:r w:rsidR="002D47E0">
        <w:rPr>
          <w:rFonts w:asciiTheme="minorBidi" w:hAnsiTheme="minorBidi"/>
          <w:color w:val="002060"/>
        </w:rPr>
        <w:t xml:space="preserve"> Do not leave any properties un-</w:t>
      </w:r>
      <w:r>
        <w:rPr>
          <w:rFonts w:asciiTheme="minorBidi" w:hAnsiTheme="minorBidi"/>
          <w:color w:val="002060"/>
        </w:rPr>
        <w:t>filled;</w:t>
      </w:r>
      <w:r w:rsidR="002D47E0">
        <w:rPr>
          <w:rFonts w:asciiTheme="minorBidi" w:hAnsiTheme="minorBidi"/>
          <w:color w:val="002060"/>
        </w:rPr>
        <w:t xml:space="preserve"> make sure all of the images locations are set etc. leaving properties undefined can cause undesired </w:t>
      </w:r>
      <w:r>
        <w:rPr>
          <w:rFonts w:asciiTheme="minorBidi" w:hAnsiTheme="minorBidi"/>
          <w:color w:val="002060"/>
        </w:rPr>
        <w:t>consequences</w:t>
      </w:r>
      <w:r w:rsidR="002D47E0">
        <w:rPr>
          <w:rFonts w:asciiTheme="minorBidi" w:hAnsiTheme="minorBidi"/>
          <w:color w:val="002060"/>
        </w:rPr>
        <w:t>.</w:t>
      </w:r>
    </w:p>
    <w:p w:rsidR="004E6473" w:rsidRPr="008943F3" w:rsidRDefault="004E6473" w:rsidP="008943F3">
      <w:pPr>
        <w:pStyle w:val="ListParagraph"/>
        <w:spacing w:after="120" w:line="360" w:lineRule="auto"/>
        <w:rPr>
          <w:rFonts w:asciiTheme="minorBidi" w:hAnsiTheme="minorBidi"/>
          <w:color w:val="002060"/>
          <w:u w:val="single"/>
        </w:rPr>
      </w:pPr>
    </w:p>
    <w:p w:rsidR="004E6473" w:rsidRPr="008943F3" w:rsidRDefault="004E6473" w:rsidP="008943F3">
      <w:pPr>
        <w:spacing w:after="120" w:line="360" w:lineRule="auto"/>
        <w:ind w:left="720"/>
        <w:rPr>
          <w:rFonts w:asciiTheme="minorBidi" w:hAnsiTheme="minorBidi"/>
          <w:color w:val="002060"/>
        </w:rPr>
      </w:pPr>
    </w:p>
    <w:sectPr w:rsidR="004E6473" w:rsidRPr="008943F3" w:rsidSect="00C25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86C"/>
    <w:multiLevelType w:val="hybridMultilevel"/>
    <w:tmpl w:val="D372698A"/>
    <w:lvl w:ilvl="0" w:tplc="0838C6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D4B16"/>
    <w:multiLevelType w:val="hybridMultilevel"/>
    <w:tmpl w:val="30128CB4"/>
    <w:lvl w:ilvl="0" w:tplc="760052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641A1"/>
    <w:multiLevelType w:val="hybridMultilevel"/>
    <w:tmpl w:val="3F3EBF08"/>
    <w:lvl w:ilvl="0" w:tplc="BDF4DC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194F5E"/>
    <w:multiLevelType w:val="hybridMultilevel"/>
    <w:tmpl w:val="6DDAC68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09A1328"/>
    <w:multiLevelType w:val="hybridMultilevel"/>
    <w:tmpl w:val="B53E9F28"/>
    <w:lvl w:ilvl="0" w:tplc="9C82C0F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6250A"/>
    <w:multiLevelType w:val="hybridMultilevel"/>
    <w:tmpl w:val="D220C0E6"/>
    <w:lvl w:ilvl="0" w:tplc="6540C4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D4086"/>
    <w:multiLevelType w:val="hybridMultilevel"/>
    <w:tmpl w:val="D584EB76"/>
    <w:lvl w:ilvl="0" w:tplc="ABF44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D20EBF"/>
    <w:multiLevelType w:val="hybridMultilevel"/>
    <w:tmpl w:val="3506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379B6"/>
    <w:rsid w:val="00071E12"/>
    <w:rsid w:val="00137326"/>
    <w:rsid w:val="002379B6"/>
    <w:rsid w:val="002C67C8"/>
    <w:rsid w:val="002D47E0"/>
    <w:rsid w:val="00384D95"/>
    <w:rsid w:val="003F2CCD"/>
    <w:rsid w:val="003F7E4E"/>
    <w:rsid w:val="00471813"/>
    <w:rsid w:val="004E6473"/>
    <w:rsid w:val="00762E1A"/>
    <w:rsid w:val="0080648A"/>
    <w:rsid w:val="00846D3C"/>
    <w:rsid w:val="008943F3"/>
    <w:rsid w:val="00933DF8"/>
    <w:rsid w:val="009675E9"/>
    <w:rsid w:val="00B012F3"/>
    <w:rsid w:val="00B43DE5"/>
    <w:rsid w:val="00BD6F46"/>
    <w:rsid w:val="00C21387"/>
    <w:rsid w:val="00C253C2"/>
    <w:rsid w:val="00C63FB6"/>
    <w:rsid w:val="00D74C54"/>
    <w:rsid w:val="00E05EB6"/>
    <w:rsid w:val="00E1637B"/>
    <w:rsid w:val="00E56E30"/>
    <w:rsid w:val="00ED7432"/>
    <w:rsid w:val="00F26AAD"/>
    <w:rsid w:val="00F6625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34"/>
        <o:r id="V:Rule9" type="connector" idref="#_x0000_s1038"/>
        <o:r id="V:Rule10" type="connector" idref="#_x0000_s1032"/>
        <o:r id="V:Rule11" type="connector" idref="#_x0000_s1026"/>
        <o:r id="V:Rule12" type="connector" idref="#_x0000_s1029"/>
        <o:r id="V:Rule13" type="connector" idref="#_x0000_s1036"/>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C2"/>
  </w:style>
  <w:style w:type="paragraph" w:styleId="Heading1">
    <w:name w:val="heading 1"/>
    <w:basedOn w:val="Normal"/>
    <w:next w:val="Normal"/>
    <w:link w:val="Heading1Char"/>
    <w:uiPriority w:val="9"/>
    <w:qFormat/>
    <w:rsid w:val="00806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9B6"/>
    <w:pPr>
      <w:ind w:left="720"/>
      <w:contextualSpacing/>
    </w:pPr>
  </w:style>
  <w:style w:type="paragraph" w:styleId="BalloonText">
    <w:name w:val="Balloon Text"/>
    <w:basedOn w:val="Normal"/>
    <w:link w:val="BalloonTextChar"/>
    <w:uiPriority w:val="99"/>
    <w:semiHidden/>
    <w:unhideWhenUsed/>
    <w:rsid w:val="00471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13"/>
    <w:rPr>
      <w:rFonts w:ascii="Tahoma" w:hAnsi="Tahoma" w:cs="Tahoma"/>
      <w:sz w:val="16"/>
      <w:szCs w:val="16"/>
    </w:rPr>
  </w:style>
  <w:style w:type="character" w:customStyle="1" w:styleId="Heading1Char">
    <w:name w:val="Heading 1 Char"/>
    <w:basedOn w:val="DefaultParagraphFont"/>
    <w:link w:val="Heading1"/>
    <w:uiPriority w:val="9"/>
    <w:rsid w:val="0080648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8064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648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0648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064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48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2D47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D47E0"/>
    <w:rPr>
      <w:b/>
      <w:bCs/>
      <w:i/>
      <w:iCs/>
      <w:color w:val="4F81BD" w:themeColor="accent1"/>
    </w:rPr>
  </w:style>
  <w:style w:type="character" w:styleId="CommentReference">
    <w:name w:val="annotation reference"/>
    <w:basedOn w:val="DefaultParagraphFont"/>
    <w:uiPriority w:val="99"/>
    <w:semiHidden/>
    <w:unhideWhenUsed/>
    <w:rsid w:val="00137326"/>
    <w:rPr>
      <w:sz w:val="16"/>
      <w:szCs w:val="16"/>
    </w:rPr>
  </w:style>
  <w:style w:type="paragraph" w:styleId="CommentText">
    <w:name w:val="annotation text"/>
    <w:basedOn w:val="Normal"/>
    <w:link w:val="CommentTextChar"/>
    <w:uiPriority w:val="99"/>
    <w:semiHidden/>
    <w:unhideWhenUsed/>
    <w:rsid w:val="00137326"/>
    <w:pPr>
      <w:spacing w:line="240" w:lineRule="auto"/>
    </w:pPr>
    <w:rPr>
      <w:sz w:val="20"/>
      <w:szCs w:val="20"/>
    </w:rPr>
  </w:style>
  <w:style w:type="character" w:customStyle="1" w:styleId="CommentTextChar">
    <w:name w:val="Comment Text Char"/>
    <w:basedOn w:val="DefaultParagraphFont"/>
    <w:link w:val="CommentText"/>
    <w:uiPriority w:val="99"/>
    <w:semiHidden/>
    <w:rsid w:val="00137326"/>
    <w:rPr>
      <w:sz w:val="20"/>
      <w:szCs w:val="20"/>
    </w:rPr>
  </w:style>
  <w:style w:type="paragraph" w:styleId="CommentSubject">
    <w:name w:val="annotation subject"/>
    <w:basedOn w:val="CommentText"/>
    <w:next w:val="CommentText"/>
    <w:link w:val="CommentSubjectChar"/>
    <w:uiPriority w:val="99"/>
    <w:semiHidden/>
    <w:unhideWhenUsed/>
    <w:rsid w:val="00137326"/>
    <w:rPr>
      <w:b/>
      <w:bCs/>
    </w:rPr>
  </w:style>
  <w:style w:type="character" w:customStyle="1" w:styleId="CommentSubjectChar">
    <w:name w:val="Comment Subject Char"/>
    <w:basedOn w:val="CommentTextChar"/>
    <w:link w:val="CommentSubject"/>
    <w:uiPriority w:val="99"/>
    <w:semiHidden/>
    <w:rsid w:val="001373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dc:creator>
  <cp:lastModifiedBy>yuvalk</cp:lastModifiedBy>
  <cp:revision>9</cp:revision>
  <dcterms:created xsi:type="dcterms:W3CDTF">2009-09-03T13:50:00Z</dcterms:created>
  <dcterms:modified xsi:type="dcterms:W3CDTF">2009-09-03T20:01:00Z</dcterms:modified>
</cp:coreProperties>
</file>